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C2" w:rsidRDefault="00126FC2" w:rsidP="00126FC2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1D56C2" w:rsidRPr="00126FC2" w:rsidRDefault="00D8727C" w:rsidP="00126FC2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126FC2">
        <w:rPr>
          <w:rFonts w:ascii="黑体" w:eastAsia="黑体" w:hAnsi="黑体" w:hint="eastAsia"/>
          <w:b/>
          <w:sz w:val="36"/>
          <w:szCs w:val="36"/>
        </w:rPr>
        <w:t>益阳职业技术学院2018年（下）拟入编人员公示</w:t>
      </w:r>
    </w:p>
    <w:p w:rsidR="00126FC2" w:rsidRDefault="00126FC2" w:rsidP="00126FC2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</w:p>
    <w:p w:rsidR="00126FC2" w:rsidRDefault="00D8727C" w:rsidP="00126FC2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126FC2">
        <w:rPr>
          <w:rFonts w:asciiTheme="minorEastAsia" w:hAnsiTheme="minorEastAsia" w:hint="eastAsia"/>
          <w:sz w:val="28"/>
          <w:szCs w:val="28"/>
        </w:rPr>
        <w:t>根据《益阳职业技术学院2018年公开招聘方案》和《益阳职业技术学院选优入编方案》要求，在公开招聘的聘用人员中，通过个人申请、系部考核推荐、组织人事处审核、学院党委审定等程序，我院拟同意陈丹、文达、曹益平、周卫兵、王晓龙、王寒、龚倩、卜素婷、何谢葳、王朴珍等10名同志入编，现予公示，公示期5个工作日（2018年12月19日至</w:t>
      </w:r>
      <w:r w:rsidR="00126FC2" w:rsidRPr="00126FC2">
        <w:rPr>
          <w:rFonts w:asciiTheme="minorEastAsia" w:hAnsiTheme="minorEastAsia" w:hint="eastAsia"/>
          <w:sz w:val="28"/>
          <w:szCs w:val="28"/>
        </w:rPr>
        <w:t>2018年12月</w:t>
      </w:r>
      <w:r w:rsidRPr="00126FC2">
        <w:rPr>
          <w:rFonts w:asciiTheme="minorEastAsia" w:hAnsiTheme="minorEastAsia" w:hint="eastAsia"/>
          <w:sz w:val="28"/>
          <w:szCs w:val="28"/>
        </w:rPr>
        <w:t>24日）</w:t>
      </w:r>
      <w:r w:rsidR="00126FC2" w:rsidRPr="00126FC2">
        <w:rPr>
          <w:rFonts w:asciiTheme="minorEastAsia" w:hAnsiTheme="minorEastAsia" w:hint="eastAsia"/>
          <w:sz w:val="28"/>
          <w:szCs w:val="28"/>
        </w:rPr>
        <w:t>。如有异议，请在公示期内向益阳职业技术学院组织人事处、监察审计处反映。</w:t>
      </w:r>
    </w:p>
    <w:p w:rsidR="00D8727C" w:rsidRPr="00126FC2" w:rsidRDefault="00126FC2" w:rsidP="00126FC2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126FC2">
        <w:rPr>
          <w:rFonts w:asciiTheme="minorEastAsia" w:hAnsiTheme="minorEastAsia" w:hint="eastAsia"/>
          <w:sz w:val="28"/>
          <w:szCs w:val="28"/>
        </w:rPr>
        <w:t>举报电话：0737—4625601   4625610</w:t>
      </w:r>
    </w:p>
    <w:p w:rsidR="00126FC2" w:rsidRDefault="00126FC2" w:rsidP="00126FC2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</w:p>
    <w:p w:rsidR="00126FC2" w:rsidRDefault="00126FC2" w:rsidP="00126FC2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</w:p>
    <w:p w:rsidR="00126FC2" w:rsidRPr="00126FC2" w:rsidRDefault="00126FC2" w:rsidP="00126FC2">
      <w:pPr>
        <w:ind w:firstLineChars="1950" w:firstLine="5460"/>
        <w:rPr>
          <w:rFonts w:asciiTheme="minorEastAsia" w:hAnsiTheme="minorEastAsia" w:hint="eastAsia"/>
          <w:sz w:val="28"/>
          <w:szCs w:val="28"/>
        </w:rPr>
      </w:pPr>
      <w:r w:rsidRPr="00126FC2">
        <w:rPr>
          <w:rFonts w:asciiTheme="minorEastAsia" w:hAnsiTheme="minorEastAsia" w:hint="eastAsia"/>
          <w:sz w:val="28"/>
          <w:szCs w:val="28"/>
        </w:rPr>
        <w:t>益阳职业技术学院</w:t>
      </w:r>
    </w:p>
    <w:p w:rsidR="00126FC2" w:rsidRPr="00126FC2" w:rsidRDefault="00126FC2" w:rsidP="00126FC2">
      <w:pPr>
        <w:ind w:firstLineChars="1950" w:firstLine="5460"/>
        <w:rPr>
          <w:rFonts w:asciiTheme="minorEastAsia" w:hAnsiTheme="minorEastAsia" w:hint="eastAsia"/>
          <w:sz w:val="28"/>
          <w:szCs w:val="28"/>
        </w:rPr>
      </w:pPr>
      <w:r w:rsidRPr="00126FC2">
        <w:rPr>
          <w:rFonts w:asciiTheme="minorEastAsia" w:hAnsiTheme="minorEastAsia" w:hint="eastAsia"/>
          <w:sz w:val="28"/>
          <w:szCs w:val="28"/>
        </w:rPr>
        <w:t>2018年12月19日</w:t>
      </w:r>
    </w:p>
    <w:sectPr w:rsidR="00126FC2" w:rsidRPr="00126FC2" w:rsidSect="001D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27C"/>
    <w:rsid w:val="00126FC2"/>
    <w:rsid w:val="001D56C2"/>
    <w:rsid w:val="00453CA0"/>
    <w:rsid w:val="00D8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2018-12-20T00:53:00Z</dcterms:created>
  <dcterms:modified xsi:type="dcterms:W3CDTF">2018-12-20T01:12:00Z</dcterms:modified>
</cp:coreProperties>
</file>