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6CD" w:rsidRDefault="00E56795" w:rsidP="000D2D12">
      <w:pPr>
        <w:pStyle w:val="a5"/>
        <w:spacing w:line="460" w:lineRule="exact"/>
        <w:ind w:firstLineChars="595" w:firstLine="2628"/>
        <w:rPr>
          <w:b/>
          <w:sz w:val="44"/>
          <w:szCs w:val="44"/>
        </w:rPr>
      </w:pPr>
      <w:r w:rsidRPr="007758DB">
        <w:rPr>
          <w:rFonts w:hint="eastAsia"/>
          <w:b/>
          <w:sz w:val="44"/>
          <w:szCs w:val="44"/>
        </w:rPr>
        <w:t>益阳职业技术学院</w:t>
      </w:r>
    </w:p>
    <w:p w:rsidR="00E56795" w:rsidRPr="007758DB" w:rsidRDefault="007A16CD" w:rsidP="000D2D12">
      <w:pPr>
        <w:pStyle w:val="a5"/>
        <w:spacing w:line="460" w:lineRule="exact"/>
        <w:ind w:firstLineChars="545" w:firstLine="2407"/>
        <w:rPr>
          <w:b/>
          <w:sz w:val="44"/>
          <w:szCs w:val="44"/>
        </w:rPr>
      </w:pPr>
      <w:r>
        <w:rPr>
          <w:rFonts w:hint="eastAsia"/>
          <w:b/>
          <w:sz w:val="44"/>
          <w:szCs w:val="44"/>
        </w:rPr>
        <w:t>2018年人才</w:t>
      </w:r>
      <w:r w:rsidR="00E56795" w:rsidRPr="007758DB">
        <w:rPr>
          <w:rFonts w:hint="eastAsia"/>
          <w:b/>
          <w:sz w:val="44"/>
          <w:szCs w:val="44"/>
        </w:rPr>
        <w:t>招聘</w:t>
      </w:r>
      <w:r w:rsidR="007413C4" w:rsidRPr="007758DB">
        <w:rPr>
          <w:rFonts w:hint="eastAsia"/>
          <w:b/>
          <w:sz w:val="44"/>
          <w:szCs w:val="44"/>
        </w:rPr>
        <w:t>公告</w:t>
      </w:r>
    </w:p>
    <w:p w:rsidR="00E56795" w:rsidRPr="007758DB" w:rsidRDefault="00E56795" w:rsidP="007413C4">
      <w:pPr>
        <w:pStyle w:val="a5"/>
        <w:spacing w:before="0" w:beforeAutospacing="0" w:after="0" w:afterAutospacing="0" w:line="520" w:lineRule="exact"/>
        <w:ind w:firstLineChars="200" w:firstLine="560"/>
        <w:rPr>
          <w:sz w:val="28"/>
          <w:szCs w:val="28"/>
        </w:rPr>
      </w:pPr>
      <w:r w:rsidRPr="007758DB">
        <w:rPr>
          <w:sz w:val="28"/>
          <w:szCs w:val="28"/>
        </w:rPr>
        <w:t xml:space="preserve">益阳职业技术学院是经湖南省人民政府批准、教育部备案的全日制公办高校，是教育部人才培养工作水平评估“优秀”学校，是湖南大学与益阳市人民政府共建学校，是“湖南省汽车制造业高技能人才培养培训基地”，是湖南省汽车行业协会第五届理事会副会长单位和益阳现代制造职业教育集团理事长单位。 </w:t>
      </w:r>
    </w:p>
    <w:p w:rsidR="00E56795" w:rsidRPr="007758DB" w:rsidRDefault="00AE3A03" w:rsidP="007413C4">
      <w:pPr>
        <w:pStyle w:val="a5"/>
        <w:spacing w:before="0" w:beforeAutospacing="0" w:after="0" w:afterAutospacing="0" w:line="520" w:lineRule="exact"/>
        <w:rPr>
          <w:sz w:val="28"/>
          <w:szCs w:val="28"/>
        </w:rPr>
      </w:pPr>
      <w:r>
        <w:rPr>
          <w:sz w:val="28"/>
          <w:szCs w:val="28"/>
        </w:rPr>
        <w:t>  </w:t>
      </w:r>
      <w:r w:rsidR="00E56795" w:rsidRPr="007758DB">
        <w:rPr>
          <w:sz w:val="28"/>
          <w:szCs w:val="28"/>
        </w:rPr>
        <w:t xml:space="preserve">学院座落在湖南省美丽的银城益阳市，位于长常高速公路益阳市迎风桥高速公路进出口处，距省会长沙40分钟车程，长石铁路、洛湛铁路、319国道与204省道在此交汇，交通十分便利。 </w:t>
      </w:r>
    </w:p>
    <w:p w:rsidR="00AE3A03" w:rsidRDefault="00E56795" w:rsidP="00AE3A03">
      <w:pPr>
        <w:pStyle w:val="a5"/>
        <w:spacing w:before="0" w:beforeAutospacing="0" w:after="0" w:afterAutospacing="0" w:line="520" w:lineRule="exact"/>
        <w:ind w:firstLineChars="200" w:firstLine="560"/>
        <w:rPr>
          <w:sz w:val="28"/>
          <w:szCs w:val="28"/>
        </w:rPr>
      </w:pPr>
      <w:r w:rsidRPr="007758DB">
        <w:rPr>
          <w:sz w:val="28"/>
          <w:szCs w:val="28"/>
        </w:rPr>
        <w:t>学院设有汽车工程系、机电与电子应用工程系、经济管理系、生物与信息工程系、旅游航空学院（筹）、基础课部、培训中心等教学单位。</w:t>
      </w:r>
    </w:p>
    <w:p w:rsidR="006D75FA" w:rsidRDefault="006D75FA" w:rsidP="00AE3A03">
      <w:pPr>
        <w:pStyle w:val="a5"/>
        <w:spacing w:before="0" w:beforeAutospacing="0" w:after="0" w:afterAutospacing="0" w:line="520" w:lineRule="exact"/>
        <w:ind w:firstLineChars="200" w:firstLine="560"/>
        <w:rPr>
          <w:sz w:val="28"/>
          <w:szCs w:val="28"/>
        </w:rPr>
      </w:pPr>
      <w:r>
        <w:rPr>
          <w:rFonts w:hint="eastAsia"/>
          <w:sz w:val="28"/>
          <w:szCs w:val="28"/>
        </w:rPr>
        <w:t>因学院事业发展需要，</w:t>
      </w:r>
      <w:r w:rsidR="00E56795" w:rsidRPr="007758DB">
        <w:rPr>
          <w:rFonts w:hint="eastAsia"/>
          <w:sz w:val="28"/>
          <w:szCs w:val="28"/>
        </w:rPr>
        <w:t>现面向社会</w:t>
      </w:r>
      <w:r>
        <w:rPr>
          <w:rFonts w:hint="eastAsia"/>
          <w:sz w:val="28"/>
          <w:szCs w:val="28"/>
        </w:rPr>
        <w:t>公开</w:t>
      </w:r>
      <w:r w:rsidR="00E56795" w:rsidRPr="007758DB">
        <w:rPr>
          <w:rFonts w:hint="eastAsia"/>
          <w:sz w:val="28"/>
          <w:szCs w:val="28"/>
        </w:rPr>
        <w:t>招聘</w:t>
      </w:r>
      <w:r>
        <w:rPr>
          <w:rFonts w:hint="eastAsia"/>
          <w:sz w:val="28"/>
          <w:szCs w:val="28"/>
        </w:rPr>
        <w:t>各类人才。</w:t>
      </w:r>
    </w:p>
    <w:p w:rsidR="00E56795" w:rsidRDefault="006D75FA" w:rsidP="0086483D">
      <w:pPr>
        <w:pStyle w:val="a5"/>
        <w:numPr>
          <w:ilvl w:val="0"/>
          <w:numId w:val="1"/>
        </w:numPr>
        <w:spacing w:before="0" w:beforeAutospacing="0" w:after="0" w:afterAutospacing="0" w:line="520" w:lineRule="exact"/>
        <w:rPr>
          <w:sz w:val="28"/>
          <w:szCs w:val="28"/>
        </w:rPr>
      </w:pPr>
      <w:r>
        <w:rPr>
          <w:rFonts w:hint="eastAsia"/>
          <w:sz w:val="28"/>
          <w:szCs w:val="28"/>
        </w:rPr>
        <w:t>招聘计划</w:t>
      </w:r>
      <w:r w:rsidR="00E56795" w:rsidRPr="007758DB">
        <w:rPr>
          <w:sz w:val="28"/>
          <w:szCs w:val="28"/>
        </w:rPr>
        <w:t> </w:t>
      </w:r>
    </w:p>
    <w:p w:rsidR="0086483D" w:rsidRPr="007758DB" w:rsidRDefault="0086483D" w:rsidP="0086483D">
      <w:pPr>
        <w:pStyle w:val="a5"/>
        <w:spacing w:before="0" w:beforeAutospacing="0" w:after="0" w:afterAutospacing="0" w:line="520" w:lineRule="exact"/>
        <w:ind w:left="560"/>
        <w:rPr>
          <w:sz w:val="28"/>
          <w:szCs w:val="28"/>
        </w:rPr>
      </w:pPr>
      <w:r>
        <w:rPr>
          <w:rFonts w:hint="eastAsia"/>
          <w:sz w:val="28"/>
          <w:szCs w:val="28"/>
        </w:rPr>
        <w:t>1、专任教师和辅导员（班主任）</w:t>
      </w:r>
    </w:p>
    <w:tbl>
      <w:tblPr>
        <w:tblW w:w="9072" w:type="dxa"/>
        <w:tblLook w:val="04A0"/>
      </w:tblPr>
      <w:tblGrid>
        <w:gridCol w:w="2518"/>
        <w:gridCol w:w="1843"/>
        <w:gridCol w:w="567"/>
        <w:gridCol w:w="4144"/>
      </w:tblGrid>
      <w:tr w:rsidR="00E56795" w:rsidRPr="007758DB" w:rsidTr="00FD0146">
        <w:trPr>
          <w:trHeight w:val="499"/>
        </w:trPr>
        <w:tc>
          <w:tcPr>
            <w:tcW w:w="2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795" w:rsidRPr="007758DB" w:rsidRDefault="00E56795" w:rsidP="007413C4">
            <w:pPr>
              <w:widowControl/>
              <w:spacing w:line="520" w:lineRule="exact"/>
              <w:jc w:val="center"/>
              <w:rPr>
                <w:rFonts w:ascii="宋体" w:eastAsia="宋体" w:hAnsi="宋体" w:cs="宋体"/>
                <w:kern w:val="0"/>
                <w:sz w:val="24"/>
                <w:szCs w:val="24"/>
              </w:rPr>
            </w:pPr>
            <w:r w:rsidRPr="007758DB">
              <w:rPr>
                <w:rFonts w:ascii="宋体" w:eastAsia="宋体" w:hAnsi="宋体" w:cs="宋体" w:hint="eastAsia"/>
                <w:kern w:val="0"/>
                <w:sz w:val="24"/>
                <w:szCs w:val="24"/>
              </w:rPr>
              <w:t>专</w:t>
            </w:r>
            <w:r w:rsidR="007758DB">
              <w:rPr>
                <w:rFonts w:ascii="宋体" w:eastAsia="宋体" w:hAnsi="宋体" w:cs="宋体" w:hint="eastAsia"/>
                <w:kern w:val="0"/>
                <w:sz w:val="24"/>
                <w:szCs w:val="24"/>
              </w:rPr>
              <w:t xml:space="preserve">  </w:t>
            </w:r>
            <w:r w:rsidRPr="007758DB">
              <w:rPr>
                <w:rFonts w:ascii="宋体" w:eastAsia="宋体" w:hAnsi="宋体" w:cs="宋体" w:hint="eastAsia"/>
                <w:kern w:val="0"/>
                <w:sz w:val="24"/>
                <w:szCs w:val="24"/>
              </w:rPr>
              <w:t>业</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56795" w:rsidRPr="007758DB" w:rsidRDefault="00E56795" w:rsidP="007413C4">
            <w:pPr>
              <w:widowControl/>
              <w:spacing w:line="520" w:lineRule="exact"/>
              <w:jc w:val="center"/>
              <w:rPr>
                <w:rFonts w:ascii="宋体" w:eastAsia="宋体" w:hAnsi="宋体" w:cs="宋体"/>
                <w:kern w:val="0"/>
                <w:sz w:val="24"/>
                <w:szCs w:val="24"/>
              </w:rPr>
            </w:pPr>
            <w:r w:rsidRPr="007758DB">
              <w:rPr>
                <w:rFonts w:ascii="宋体" w:eastAsia="宋体" w:hAnsi="宋体" w:cs="宋体" w:hint="eastAsia"/>
                <w:kern w:val="0"/>
                <w:sz w:val="24"/>
                <w:szCs w:val="24"/>
              </w:rPr>
              <w:t>岗</w:t>
            </w:r>
            <w:r w:rsidR="007758DB">
              <w:rPr>
                <w:rFonts w:ascii="宋体" w:eastAsia="宋体" w:hAnsi="宋体" w:cs="宋体" w:hint="eastAsia"/>
                <w:kern w:val="0"/>
                <w:sz w:val="24"/>
                <w:szCs w:val="24"/>
              </w:rPr>
              <w:t xml:space="preserve">  </w:t>
            </w:r>
            <w:r w:rsidRPr="007758DB">
              <w:rPr>
                <w:rFonts w:ascii="宋体" w:eastAsia="宋体" w:hAnsi="宋体" w:cs="宋体" w:hint="eastAsia"/>
                <w:kern w:val="0"/>
                <w:sz w:val="24"/>
                <w:szCs w:val="24"/>
              </w:rPr>
              <w:t>位</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56795" w:rsidRPr="007758DB" w:rsidRDefault="00E56795" w:rsidP="007413C4">
            <w:pPr>
              <w:widowControl/>
              <w:spacing w:line="520" w:lineRule="exact"/>
              <w:jc w:val="center"/>
              <w:rPr>
                <w:rFonts w:ascii="宋体" w:eastAsia="宋体" w:hAnsi="宋体" w:cs="宋体"/>
                <w:kern w:val="0"/>
                <w:sz w:val="24"/>
                <w:szCs w:val="24"/>
              </w:rPr>
            </w:pPr>
            <w:r w:rsidRPr="007758DB">
              <w:rPr>
                <w:rFonts w:ascii="宋体" w:eastAsia="宋体" w:hAnsi="宋体" w:cs="宋体" w:hint="eastAsia"/>
                <w:kern w:val="0"/>
                <w:sz w:val="24"/>
                <w:szCs w:val="24"/>
              </w:rPr>
              <w:t>职数</w:t>
            </w:r>
          </w:p>
        </w:tc>
        <w:tc>
          <w:tcPr>
            <w:tcW w:w="4144" w:type="dxa"/>
            <w:tcBorders>
              <w:top w:val="single" w:sz="4" w:space="0" w:color="auto"/>
              <w:left w:val="nil"/>
              <w:bottom w:val="single" w:sz="4" w:space="0" w:color="auto"/>
              <w:right w:val="single" w:sz="4" w:space="0" w:color="auto"/>
            </w:tcBorders>
            <w:shd w:val="clear" w:color="auto" w:fill="auto"/>
            <w:noWrap/>
            <w:vAlign w:val="center"/>
            <w:hideMark/>
          </w:tcPr>
          <w:p w:rsidR="00E56795" w:rsidRPr="007758DB" w:rsidRDefault="00E56795" w:rsidP="007413C4">
            <w:pPr>
              <w:widowControl/>
              <w:spacing w:line="520" w:lineRule="exact"/>
              <w:jc w:val="center"/>
              <w:rPr>
                <w:rFonts w:ascii="宋体" w:eastAsia="宋体" w:hAnsi="宋体" w:cs="宋体"/>
                <w:kern w:val="0"/>
                <w:sz w:val="24"/>
                <w:szCs w:val="24"/>
              </w:rPr>
            </w:pPr>
            <w:r w:rsidRPr="007758DB">
              <w:rPr>
                <w:rFonts w:ascii="宋体" w:eastAsia="宋体" w:hAnsi="宋体" w:cs="宋体" w:hint="eastAsia"/>
                <w:kern w:val="0"/>
                <w:sz w:val="24"/>
                <w:szCs w:val="24"/>
              </w:rPr>
              <w:t>招聘</w:t>
            </w:r>
            <w:r w:rsidR="004566EE">
              <w:rPr>
                <w:rFonts w:ascii="宋体" w:eastAsia="宋体" w:hAnsi="宋体" w:cs="宋体" w:hint="eastAsia"/>
                <w:kern w:val="0"/>
                <w:sz w:val="24"/>
                <w:szCs w:val="24"/>
              </w:rPr>
              <w:t>基本</w:t>
            </w:r>
            <w:r w:rsidRPr="007758DB">
              <w:rPr>
                <w:rFonts w:ascii="宋体" w:eastAsia="宋体" w:hAnsi="宋体" w:cs="宋体" w:hint="eastAsia"/>
                <w:kern w:val="0"/>
                <w:sz w:val="24"/>
                <w:szCs w:val="24"/>
              </w:rPr>
              <w:t>条件</w:t>
            </w:r>
          </w:p>
        </w:tc>
      </w:tr>
      <w:tr w:rsidR="00E56795" w:rsidRPr="007758DB" w:rsidTr="00FD0146">
        <w:trPr>
          <w:trHeight w:val="983"/>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rsidR="00E56795" w:rsidRPr="007758DB" w:rsidRDefault="00E56795" w:rsidP="007413C4">
            <w:pPr>
              <w:widowControl/>
              <w:spacing w:line="520" w:lineRule="exact"/>
              <w:jc w:val="center"/>
              <w:rPr>
                <w:rFonts w:ascii="宋体" w:eastAsia="宋体" w:hAnsi="宋体" w:cs="宋体"/>
                <w:kern w:val="0"/>
                <w:sz w:val="24"/>
                <w:szCs w:val="24"/>
              </w:rPr>
            </w:pPr>
            <w:r w:rsidRPr="007758DB">
              <w:rPr>
                <w:rFonts w:ascii="宋体" w:eastAsia="宋体" w:hAnsi="宋体" w:cs="宋体" w:hint="eastAsia"/>
                <w:kern w:val="0"/>
                <w:sz w:val="24"/>
                <w:szCs w:val="24"/>
              </w:rPr>
              <w:t>电子商务</w:t>
            </w:r>
          </w:p>
        </w:tc>
        <w:tc>
          <w:tcPr>
            <w:tcW w:w="1843" w:type="dxa"/>
            <w:tcBorders>
              <w:top w:val="nil"/>
              <w:left w:val="single" w:sz="4" w:space="0" w:color="auto"/>
              <w:bottom w:val="single" w:sz="4" w:space="0" w:color="auto"/>
              <w:right w:val="single" w:sz="4" w:space="0" w:color="auto"/>
            </w:tcBorders>
            <w:shd w:val="clear" w:color="auto" w:fill="auto"/>
            <w:vAlign w:val="center"/>
          </w:tcPr>
          <w:p w:rsidR="00E56795" w:rsidRPr="007758DB" w:rsidRDefault="00E56795" w:rsidP="007413C4">
            <w:pPr>
              <w:widowControl/>
              <w:spacing w:line="520" w:lineRule="exact"/>
              <w:jc w:val="center"/>
              <w:rPr>
                <w:rFonts w:ascii="宋体" w:eastAsia="宋体" w:hAnsi="宋体" w:cs="宋体"/>
                <w:kern w:val="0"/>
                <w:sz w:val="24"/>
                <w:szCs w:val="24"/>
              </w:rPr>
            </w:pPr>
            <w:r w:rsidRPr="007758DB">
              <w:rPr>
                <w:rFonts w:ascii="宋体" w:eastAsia="宋体" w:hAnsi="宋体" w:cs="宋体" w:hint="eastAsia"/>
                <w:kern w:val="0"/>
                <w:sz w:val="24"/>
                <w:szCs w:val="24"/>
              </w:rPr>
              <w:t>专任教师</w:t>
            </w:r>
          </w:p>
        </w:tc>
        <w:tc>
          <w:tcPr>
            <w:tcW w:w="567" w:type="dxa"/>
            <w:tcBorders>
              <w:top w:val="nil"/>
              <w:left w:val="nil"/>
              <w:bottom w:val="single" w:sz="4" w:space="0" w:color="auto"/>
              <w:right w:val="single" w:sz="4" w:space="0" w:color="auto"/>
            </w:tcBorders>
            <w:shd w:val="clear" w:color="auto" w:fill="auto"/>
            <w:noWrap/>
            <w:vAlign w:val="center"/>
            <w:hideMark/>
          </w:tcPr>
          <w:p w:rsidR="00E56795" w:rsidRPr="007758DB" w:rsidRDefault="004566EE" w:rsidP="007413C4">
            <w:pPr>
              <w:widowControl/>
              <w:spacing w:line="520" w:lineRule="exact"/>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4144" w:type="dxa"/>
            <w:vMerge w:val="restart"/>
            <w:tcBorders>
              <w:top w:val="nil"/>
              <w:left w:val="nil"/>
              <w:right w:val="single" w:sz="4" w:space="0" w:color="auto"/>
            </w:tcBorders>
            <w:shd w:val="clear" w:color="auto" w:fill="auto"/>
            <w:noWrap/>
            <w:hideMark/>
          </w:tcPr>
          <w:p w:rsidR="00E56795" w:rsidRPr="007758DB" w:rsidRDefault="00E56795" w:rsidP="007413C4">
            <w:pPr>
              <w:widowControl/>
              <w:spacing w:line="520" w:lineRule="exact"/>
              <w:ind w:firstLineChars="250" w:firstLine="600"/>
              <w:rPr>
                <w:rFonts w:ascii="宋体" w:eastAsia="宋体" w:hAnsi="宋体" w:cs="宋体"/>
                <w:kern w:val="0"/>
                <w:sz w:val="24"/>
                <w:szCs w:val="24"/>
              </w:rPr>
            </w:pPr>
            <w:r w:rsidRPr="007758DB">
              <w:rPr>
                <w:rFonts w:ascii="宋体" w:eastAsia="宋体" w:hAnsi="宋体" w:cs="宋体" w:hint="eastAsia"/>
                <w:kern w:val="0"/>
                <w:sz w:val="24"/>
                <w:szCs w:val="24"/>
              </w:rPr>
              <w:t>1、</w:t>
            </w:r>
            <w:r w:rsidR="004566EE">
              <w:rPr>
                <w:rFonts w:ascii="宋体" w:eastAsia="宋体" w:hAnsi="宋体" w:cs="宋体" w:hint="eastAsia"/>
                <w:kern w:val="0"/>
                <w:sz w:val="24"/>
                <w:szCs w:val="24"/>
              </w:rPr>
              <w:t>专任教师</w:t>
            </w:r>
            <w:r w:rsidRPr="007758DB">
              <w:rPr>
                <w:rFonts w:ascii="宋体" w:eastAsia="宋体" w:hAnsi="宋体" w:cs="宋体" w:hint="eastAsia"/>
                <w:kern w:val="0"/>
                <w:sz w:val="24"/>
                <w:szCs w:val="24"/>
              </w:rPr>
              <w:t>应聘人员学历要求必须为全日制硕士研究生及以上，</w:t>
            </w:r>
            <w:r w:rsidRPr="007758DB">
              <w:rPr>
                <w:rFonts w:ascii="宋体" w:eastAsia="宋体" w:hAnsi="宋体" w:hint="eastAsia"/>
                <w:sz w:val="24"/>
                <w:szCs w:val="24"/>
              </w:rPr>
              <w:t>其第一学历须为普通高等教育全日制本科毕业并取得学士学位，</w:t>
            </w:r>
            <w:r w:rsidRPr="007758DB">
              <w:rPr>
                <w:rFonts w:ascii="宋体" w:eastAsia="宋体" w:hAnsi="宋体" w:cs="宋体" w:hint="eastAsia"/>
                <w:kern w:val="0"/>
                <w:sz w:val="24"/>
                <w:szCs w:val="24"/>
              </w:rPr>
              <w:t>年龄在35周岁以下；</w:t>
            </w:r>
          </w:p>
          <w:p w:rsidR="00E56795" w:rsidRPr="007758DB" w:rsidRDefault="00E56795" w:rsidP="007413C4">
            <w:pPr>
              <w:widowControl/>
              <w:spacing w:line="520" w:lineRule="exact"/>
              <w:ind w:firstLineChars="250" w:firstLine="600"/>
              <w:rPr>
                <w:rFonts w:ascii="宋体" w:eastAsia="宋体" w:hAnsi="宋体" w:cs="宋体"/>
                <w:kern w:val="0"/>
                <w:sz w:val="24"/>
                <w:szCs w:val="24"/>
              </w:rPr>
            </w:pPr>
            <w:r w:rsidRPr="007758DB">
              <w:rPr>
                <w:rFonts w:ascii="宋体" w:eastAsia="宋体" w:hAnsi="宋体" w:cs="宋体" w:hint="eastAsia"/>
                <w:kern w:val="0"/>
                <w:sz w:val="24"/>
                <w:szCs w:val="24"/>
              </w:rPr>
              <w:t>2、汽车类、船舶船体等专业学历可以放宽到全日制本科；</w:t>
            </w:r>
          </w:p>
          <w:p w:rsidR="00E56795" w:rsidRDefault="00E56795" w:rsidP="007413C4">
            <w:pPr>
              <w:widowControl/>
              <w:spacing w:line="520" w:lineRule="exact"/>
              <w:ind w:firstLineChars="250" w:firstLine="600"/>
              <w:rPr>
                <w:rFonts w:ascii="宋体" w:eastAsia="宋体" w:hAnsi="宋体" w:cs="宋体"/>
                <w:kern w:val="0"/>
                <w:sz w:val="24"/>
                <w:szCs w:val="24"/>
              </w:rPr>
            </w:pPr>
            <w:r w:rsidRPr="007758DB">
              <w:rPr>
                <w:rFonts w:ascii="宋体" w:eastAsia="宋体" w:hAnsi="宋体" w:cs="宋体" w:hint="eastAsia"/>
                <w:kern w:val="0"/>
                <w:sz w:val="24"/>
                <w:szCs w:val="24"/>
              </w:rPr>
              <w:t>3、具有副高及以上职称人员，可以放宽到全日制本科学历，年龄45</w:t>
            </w:r>
            <w:r w:rsidRPr="007758DB">
              <w:rPr>
                <w:rFonts w:ascii="宋体" w:eastAsia="宋体" w:hAnsi="宋体" w:cs="宋体" w:hint="eastAsia"/>
                <w:kern w:val="0"/>
                <w:sz w:val="24"/>
                <w:szCs w:val="24"/>
              </w:rPr>
              <w:lastRenderedPageBreak/>
              <w:t>岁以下。</w:t>
            </w:r>
          </w:p>
          <w:p w:rsidR="004566EE" w:rsidRDefault="004566EE" w:rsidP="004566EE">
            <w:pPr>
              <w:widowControl/>
              <w:spacing w:line="520" w:lineRule="exact"/>
              <w:ind w:firstLineChars="250" w:firstLine="600"/>
              <w:rPr>
                <w:rFonts w:ascii="宋体" w:eastAsia="宋体" w:hAnsi="宋体" w:cs="宋体"/>
                <w:kern w:val="0"/>
                <w:sz w:val="24"/>
                <w:szCs w:val="24"/>
              </w:rPr>
            </w:pPr>
            <w:r>
              <w:rPr>
                <w:rFonts w:ascii="宋体" w:eastAsia="宋体" w:hAnsi="宋体" w:cs="宋体" w:hint="eastAsia"/>
                <w:kern w:val="0"/>
                <w:sz w:val="24"/>
                <w:szCs w:val="24"/>
              </w:rPr>
              <w:t>4、班主任、辅导员</w:t>
            </w:r>
            <w:r w:rsidRPr="007758DB">
              <w:rPr>
                <w:rFonts w:ascii="宋体" w:eastAsia="宋体" w:hAnsi="宋体" w:cs="宋体" w:hint="eastAsia"/>
                <w:kern w:val="0"/>
                <w:sz w:val="24"/>
                <w:szCs w:val="24"/>
              </w:rPr>
              <w:t>应聘人员学历要求必须为全日制</w:t>
            </w:r>
            <w:r>
              <w:rPr>
                <w:rFonts w:ascii="宋体" w:eastAsia="宋体" w:hAnsi="宋体" w:cs="宋体" w:hint="eastAsia"/>
                <w:kern w:val="0"/>
                <w:sz w:val="24"/>
                <w:szCs w:val="24"/>
              </w:rPr>
              <w:t>本科</w:t>
            </w:r>
            <w:r w:rsidRPr="007758DB">
              <w:rPr>
                <w:rFonts w:ascii="宋体" w:eastAsia="宋体" w:hAnsi="宋体" w:cs="宋体" w:hint="eastAsia"/>
                <w:kern w:val="0"/>
                <w:sz w:val="24"/>
                <w:szCs w:val="24"/>
              </w:rPr>
              <w:t>及以上</w:t>
            </w:r>
            <w:r w:rsidR="00B204E8">
              <w:rPr>
                <w:rFonts w:ascii="宋体" w:eastAsia="宋体" w:hAnsi="宋体" w:cs="宋体" w:hint="eastAsia"/>
                <w:kern w:val="0"/>
                <w:sz w:val="24"/>
                <w:szCs w:val="24"/>
              </w:rPr>
              <w:t>.</w:t>
            </w:r>
          </w:p>
          <w:p w:rsidR="00B204E8" w:rsidRDefault="00B204E8" w:rsidP="004566EE">
            <w:pPr>
              <w:widowControl/>
              <w:spacing w:line="520" w:lineRule="exact"/>
              <w:ind w:firstLineChars="250" w:firstLine="600"/>
              <w:rPr>
                <w:rFonts w:ascii="宋体" w:eastAsia="宋体" w:hAnsi="宋体" w:cs="宋体"/>
                <w:kern w:val="0"/>
                <w:sz w:val="24"/>
                <w:szCs w:val="24"/>
              </w:rPr>
            </w:pPr>
            <w:r>
              <w:rPr>
                <w:rFonts w:ascii="宋体" w:eastAsia="宋体" w:hAnsi="宋体" w:cs="宋体" w:hint="eastAsia"/>
                <w:kern w:val="0"/>
                <w:sz w:val="24"/>
                <w:szCs w:val="24"/>
              </w:rPr>
              <w:t>5、技师</w:t>
            </w:r>
            <w:r w:rsidRPr="007758DB">
              <w:rPr>
                <w:rFonts w:ascii="宋体" w:eastAsia="宋体" w:hAnsi="宋体" w:cs="宋体" w:hint="eastAsia"/>
                <w:kern w:val="0"/>
                <w:sz w:val="24"/>
                <w:szCs w:val="24"/>
              </w:rPr>
              <w:t>应聘人员</w:t>
            </w:r>
            <w:r>
              <w:rPr>
                <w:rFonts w:ascii="宋体" w:eastAsia="宋体" w:hAnsi="宋体" w:cs="宋体" w:hint="eastAsia"/>
                <w:kern w:val="0"/>
                <w:sz w:val="24"/>
                <w:szCs w:val="24"/>
              </w:rPr>
              <w:t>要求中级及以上职称，5年以上专门工作经历。</w:t>
            </w:r>
          </w:p>
          <w:p w:rsidR="00B204E8" w:rsidRPr="007758DB" w:rsidRDefault="00B204E8" w:rsidP="004566EE">
            <w:pPr>
              <w:widowControl/>
              <w:spacing w:line="520" w:lineRule="exact"/>
              <w:ind w:firstLineChars="250" w:firstLine="600"/>
              <w:rPr>
                <w:rFonts w:ascii="宋体" w:eastAsia="宋体" w:hAnsi="宋体" w:cs="宋体"/>
                <w:kern w:val="0"/>
                <w:sz w:val="24"/>
                <w:szCs w:val="24"/>
              </w:rPr>
            </w:pPr>
          </w:p>
        </w:tc>
      </w:tr>
      <w:tr w:rsidR="00E56795" w:rsidRPr="007758DB" w:rsidTr="00FD0146">
        <w:trPr>
          <w:trHeight w:val="345"/>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rsidR="00E56795" w:rsidRPr="007758DB" w:rsidRDefault="00E56795" w:rsidP="007413C4">
            <w:pPr>
              <w:widowControl/>
              <w:spacing w:line="520" w:lineRule="exact"/>
              <w:jc w:val="center"/>
              <w:rPr>
                <w:rFonts w:ascii="宋体" w:eastAsia="宋体" w:hAnsi="宋体" w:cs="宋体"/>
                <w:kern w:val="0"/>
                <w:sz w:val="24"/>
                <w:szCs w:val="24"/>
              </w:rPr>
            </w:pPr>
            <w:r w:rsidRPr="007758DB">
              <w:rPr>
                <w:rFonts w:ascii="宋体" w:eastAsia="宋体" w:hAnsi="宋体" w:cs="宋体" w:hint="eastAsia"/>
                <w:kern w:val="0"/>
                <w:sz w:val="24"/>
                <w:szCs w:val="24"/>
              </w:rPr>
              <w:t>会</w:t>
            </w:r>
            <w:r w:rsidR="007758DB">
              <w:rPr>
                <w:rFonts w:ascii="宋体" w:eastAsia="宋体" w:hAnsi="宋体" w:cs="宋体" w:hint="eastAsia"/>
                <w:kern w:val="0"/>
                <w:sz w:val="24"/>
                <w:szCs w:val="24"/>
              </w:rPr>
              <w:t xml:space="preserve">  </w:t>
            </w:r>
            <w:r w:rsidRPr="007758DB">
              <w:rPr>
                <w:rFonts w:ascii="宋体" w:eastAsia="宋体" w:hAnsi="宋体" w:cs="宋体" w:hint="eastAsia"/>
                <w:kern w:val="0"/>
                <w:sz w:val="24"/>
                <w:szCs w:val="24"/>
              </w:rPr>
              <w:t>计</w:t>
            </w:r>
          </w:p>
        </w:tc>
        <w:tc>
          <w:tcPr>
            <w:tcW w:w="1843" w:type="dxa"/>
            <w:tcBorders>
              <w:top w:val="nil"/>
              <w:left w:val="single" w:sz="4" w:space="0" w:color="auto"/>
              <w:bottom w:val="single" w:sz="4" w:space="0" w:color="auto"/>
              <w:right w:val="single" w:sz="4" w:space="0" w:color="auto"/>
            </w:tcBorders>
            <w:shd w:val="clear" w:color="auto" w:fill="auto"/>
            <w:vAlign w:val="center"/>
          </w:tcPr>
          <w:p w:rsidR="00E56795" w:rsidRPr="007758DB" w:rsidRDefault="00E56795" w:rsidP="007413C4">
            <w:pPr>
              <w:widowControl/>
              <w:spacing w:line="520" w:lineRule="exact"/>
              <w:jc w:val="center"/>
              <w:rPr>
                <w:rFonts w:ascii="宋体" w:eastAsia="宋体" w:hAnsi="宋体" w:cs="宋体"/>
                <w:kern w:val="0"/>
                <w:sz w:val="24"/>
                <w:szCs w:val="24"/>
              </w:rPr>
            </w:pPr>
            <w:r w:rsidRPr="007758DB">
              <w:rPr>
                <w:rFonts w:ascii="宋体" w:eastAsia="宋体" w:hAnsi="宋体" w:cs="宋体" w:hint="eastAsia"/>
                <w:kern w:val="0"/>
                <w:sz w:val="24"/>
                <w:szCs w:val="24"/>
              </w:rPr>
              <w:t>专任教师</w:t>
            </w:r>
          </w:p>
        </w:tc>
        <w:tc>
          <w:tcPr>
            <w:tcW w:w="567" w:type="dxa"/>
            <w:tcBorders>
              <w:top w:val="nil"/>
              <w:left w:val="nil"/>
              <w:bottom w:val="single" w:sz="4" w:space="0" w:color="auto"/>
              <w:right w:val="single" w:sz="4" w:space="0" w:color="auto"/>
            </w:tcBorders>
            <w:shd w:val="clear" w:color="auto" w:fill="auto"/>
            <w:noWrap/>
            <w:vAlign w:val="center"/>
            <w:hideMark/>
          </w:tcPr>
          <w:p w:rsidR="00E56795" w:rsidRPr="007758DB" w:rsidRDefault="004566EE" w:rsidP="007413C4">
            <w:pPr>
              <w:widowControl/>
              <w:spacing w:line="520" w:lineRule="exact"/>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4144" w:type="dxa"/>
            <w:vMerge/>
            <w:tcBorders>
              <w:left w:val="nil"/>
              <w:right w:val="single" w:sz="4" w:space="0" w:color="auto"/>
            </w:tcBorders>
            <w:shd w:val="clear" w:color="auto" w:fill="auto"/>
            <w:noWrap/>
            <w:vAlign w:val="center"/>
            <w:hideMark/>
          </w:tcPr>
          <w:p w:rsidR="00E56795" w:rsidRPr="007758DB" w:rsidRDefault="00E56795" w:rsidP="007413C4">
            <w:pPr>
              <w:widowControl/>
              <w:spacing w:line="520" w:lineRule="exact"/>
              <w:jc w:val="center"/>
              <w:rPr>
                <w:rFonts w:ascii="宋体" w:eastAsia="宋体" w:hAnsi="宋体" w:cs="宋体"/>
                <w:kern w:val="0"/>
                <w:sz w:val="24"/>
                <w:szCs w:val="24"/>
              </w:rPr>
            </w:pPr>
          </w:p>
        </w:tc>
      </w:tr>
      <w:tr w:rsidR="00E56795" w:rsidRPr="007758DB" w:rsidTr="00FD0146">
        <w:trPr>
          <w:trHeight w:val="345"/>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rsidR="00E56795" w:rsidRPr="007758DB" w:rsidRDefault="00E56795" w:rsidP="007413C4">
            <w:pPr>
              <w:widowControl/>
              <w:spacing w:line="520" w:lineRule="exact"/>
              <w:jc w:val="center"/>
              <w:rPr>
                <w:rFonts w:ascii="宋体" w:eastAsia="宋体" w:hAnsi="宋体" w:cs="宋体"/>
                <w:kern w:val="0"/>
                <w:sz w:val="24"/>
                <w:szCs w:val="24"/>
              </w:rPr>
            </w:pPr>
            <w:r w:rsidRPr="007758DB">
              <w:rPr>
                <w:rFonts w:ascii="宋体" w:eastAsia="宋体" w:hAnsi="宋体" w:cs="宋体" w:hint="eastAsia"/>
                <w:kern w:val="0"/>
                <w:sz w:val="24"/>
                <w:szCs w:val="24"/>
              </w:rPr>
              <w:t>自动化</w:t>
            </w:r>
          </w:p>
        </w:tc>
        <w:tc>
          <w:tcPr>
            <w:tcW w:w="1843" w:type="dxa"/>
            <w:tcBorders>
              <w:top w:val="nil"/>
              <w:left w:val="single" w:sz="4" w:space="0" w:color="auto"/>
              <w:bottom w:val="single" w:sz="4" w:space="0" w:color="auto"/>
              <w:right w:val="single" w:sz="4" w:space="0" w:color="auto"/>
            </w:tcBorders>
            <w:shd w:val="clear" w:color="auto" w:fill="auto"/>
            <w:vAlign w:val="center"/>
          </w:tcPr>
          <w:p w:rsidR="00E56795" w:rsidRPr="007758DB" w:rsidRDefault="00E56795" w:rsidP="007413C4">
            <w:pPr>
              <w:widowControl/>
              <w:spacing w:line="520" w:lineRule="exact"/>
              <w:jc w:val="center"/>
              <w:rPr>
                <w:rFonts w:ascii="宋体" w:eastAsia="宋体" w:hAnsi="宋体" w:cs="宋体"/>
                <w:kern w:val="0"/>
                <w:sz w:val="24"/>
                <w:szCs w:val="24"/>
              </w:rPr>
            </w:pPr>
            <w:r w:rsidRPr="007758DB">
              <w:rPr>
                <w:rFonts w:ascii="宋体" w:eastAsia="宋体" w:hAnsi="宋体" w:cs="宋体" w:hint="eastAsia"/>
                <w:kern w:val="0"/>
                <w:sz w:val="24"/>
                <w:szCs w:val="24"/>
              </w:rPr>
              <w:t>专任教师</w:t>
            </w:r>
          </w:p>
        </w:tc>
        <w:tc>
          <w:tcPr>
            <w:tcW w:w="567" w:type="dxa"/>
            <w:tcBorders>
              <w:top w:val="nil"/>
              <w:left w:val="nil"/>
              <w:bottom w:val="single" w:sz="4" w:space="0" w:color="auto"/>
              <w:right w:val="single" w:sz="4" w:space="0" w:color="auto"/>
            </w:tcBorders>
            <w:shd w:val="clear" w:color="auto" w:fill="auto"/>
            <w:noWrap/>
            <w:vAlign w:val="center"/>
            <w:hideMark/>
          </w:tcPr>
          <w:p w:rsidR="00E56795" w:rsidRPr="007758DB" w:rsidRDefault="00FD0146" w:rsidP="007413C4">
            <w:pPr>
              <w:widowControl/>
              <w:spacing w:line="520" w:lineRule="exact"/>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4144" w:type="dxa"/>
            <w:vMerge/>
            <w:tcBorders>
              <w:left w:val="nil"/>
              <w:right w:val="single" w:sz="4" w:space="0" w:color="auto"/>
            </w:tcBorders>
            <w:shd w:val="clear" w:color="auto" w:fill="auto"/>
            <w:noWrap/>
            <w:vAlign w:val="center"/>
            <w:hideMark/>
          </w:tcPr>
          <w:p w:rsidR="00E56795" w:rsidRPr="007758DB" w:rsidRDefault="00E56795" w:rsidP="007413C4">
            <w:pPr>
              <w:widowControl/>
              <w:spacing w:line="520" w:lineRule="exact"/>
              <w:jc w:val="center"/>
              <w:rPr>
                <w:rFonts w:ascii="宋体" w:eastAsia="宋体" w:hAnsi="宋体" w:cs="宋体"/>
                <w:kern w:val="0"/>
                <w:sz w:val="24"/>
                <w:szCs w:val="24"/>
              </w:rPr>
            </w:pPr>
          </w:p>
        </w:tc>
      </w:tr>
      <w:tr w:rsidR="004566EE" w:rsidRPr="007758DB" w:rsidTr="00FD0146">
        <w:trPr>
          <w:trHeight w:val="345"/>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rsidR="004566EE" w:rsidRPr="007758DB" w:rsidRDefault="004566EE" w:rsidP="00CB7469">
            <w:pPr>
              <w:widowControl/>
              <w:spacing w:line="520" w:lineRule="exact"/>
              <w:jc w:val="center"/>
              <w:rPr>
                <w:rFonts w:ascii="宋体" w:eastAsia="宋体" w:hAnsi="宋体" w:cs="宋体"/>
                <w:kern w:val="0"/>
                <w:sz w:val="24"/>
                <w:szCs w:val="24"/>
              </w:rPr>
            </w:pPr>
            <w:r w:rsidRPr="007758DB">
              <w:rPr>
                <w:rFonts w:ascii="宋体" w:eastAsia="宋体" w:hAnsi="宋体" w:cs="宋体" w:hint="eastAsia"/>
                <w:kern w:val="0"/>
                <w:sz w:val="24"/>
                <w:szCs w:val="24"/>
              </w:rPr>
              <w:t xml:space="preserve"> 船舶船体</w:t>
            </w:r>
          </w:p>
        </w:tc>
        <w:tc>
          <w:tcPr>
            <w:tcW w:w="1843" w:type="dxa"/>
            <w:tcBorders>
              <w:top w:val="nil"/>
              <w:left w:val="single" w:sz="4" w:space="0" w:color="auto"/>
              <w:bottom w:val="single" w:sz="4" w:space="0" w:color="auto"/>
              <w:right w:val="single" w:sz="4" w:space="0" w:color="auto"/>
            </w:tcBorders>
            <w:shd w:val="clear" w:color="auto" w:fill="auto"/>
            <w:vAlign w:val="center"/>
          </w:tcPr>
          <w:p w:rsidR="004566EE" w:rsidRPr="007758DB" w:rsidRDefault="004566EE" w:rsidP="00CB7469">
            <w:pPr>
              <w:widowControl/>
              <w:spacing w:line="520" w:lineRule="exact"/>
              <w:jc w:val="center"/>
              <w:rPr>
                <w:rFonts w:ascii="宋体" w:eastAsia="宋体" w:hAnsi="宋体" w:cs="宋体"/>
                <w:kern w:val="0"/>
                <w:sz w:val="24"/>
                <w:szCs w:val="24"/>
              </w:rPr>
            </w:pPr>
            <w:r w:rsidRPr="007758DB">
              <w:rPr>
                <w:rFonts w:ascii="宋体" w:eastAsia="宋体" w:hAnsi="宋体" w:cs="宋体" w:hint="eastAsia"/>
                <w:kern w:val="0"/>
                <w:sz w:val="24"/>
                <w:szCs w:val="24"/>
              </w:rPr>
              <w:t>专任教师</w:t>
            </w:r>
          </w:p>
        </w:tc>
        <w:tc>
          <w:tcPr>
            <w:tcW w:w="567" w:type="dxa"/>
            <w:tcBorders>
              <w:top w:val="nil"/>
              <w:left w:val="nil"/>
              <w:bottom w:val="single" w:sz="4" w:space="0" w:color="auto"/>
              <w:right w:val="single" w:sz="4" w:space="0" w:color="auto"/>
            </w:tcBorders>
            <w:shd w:val="clear" w:color="auto" w:fill="auto"/>
            <w:noWrap/>
            <w:vAlign w:val="center"/>
            <w:hideMark/>
          </w:tcPr>
          <w:p w:rsidR="004566EE" w:rsidRPr="007758DB" w:rsidRDefault="004566EE" w:rsidP="00CB7469">
            <w:pPr>
              <w:widowControl/>
              <w:spacing w:line="520" w:lineRule="exact"/>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4144" w:type="dxa"/>
            <w:vMerge/>
            <w:tcBorders>
              <w:left w:val="nil"/>
              <w:right w:val="single" w:sz="4" w:space="0" w:color="auto"/>
            </w:tcBorders>
            <w:shd w:val="clear" w:color="auto" w:fill="auto"/>
            <w:noWrap/>
            <w:vAlign w:val="center"/>
            <w:hideMark/>
          </w:tcPr>
          <w:p w:rsidR="004566EE" w:rsidRPr="007758DB" w:rsidRDefault="004566EE" w:rsidP="007413C4">
            <w:pPr>
              <w:widowControl/>
              <w:spacing w:line="520" w:lineRule="exact"/>
              <w:jc w:val="center"/>
              <w:rPr>
                <w:rFonts w:ascii="宋体" w:eastAsia="宋体" w:hAnsi="宋体" w:cs="宋体"/>
                <w:kern w:val="0"/>
                <w:sz w:val="24"/>
                <w:szCs w:val="24"/>
              </w:rPr>
            </w:pPr>
          </w:p>
        </w:tc>
      </w:tr>
      <w:tr w:rsidR="004566EE" w:rsidRPr="007758DB" w:rsidTr="00FD0146">
        <w:trPr>
          <w:trHeight w:val="345"/>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rsidR="004566EE" w:rsidRPr="007758DB" w:rsidRDefault="004566EE" w:rsidP="00CB7469">
            <w:pPr>
              <w:widowControl/>
              <w:spacing w:line="520" w:lineRule="exact"/>
              <w:jc w:val="center"/>
              <w:rPr>
                <w:rFonts w:ascii="宋体" w:eastAsia="宋体" w:hAnsi="宋体" w:cs="宋体"/>
                <w:kern w:val="0"/>
                <w:sz w:val="24"/>
                <w:szCs w:val="24"/>
              </w:rPr>
            </w:pPr>
            <w:r>
              <w:rPr>
                <w:rFonts w:ascii="宋体" w:eastAsia="宋体" w:hAnsi="宋体" w:cs="宋体" w:hint="eastAsia"/>
                <w:kern w:val="0"/>
                <w:sz w:val="24"/>
                <w:szCs w:val="24"/>
              </w:rPr>
              <w:t>游艇设计</w:t>
            </w:r>
          </w:p>
        </w:tc>
        <w:tc>
          <w:tcPr>
            <w:tcW w:w="1843" w:type="dxa"/>
            <w:tcBorders>
              <w:top w:val="nil"/>
              <w:left w:val="single" w:sz="4" w:space="0" w:color="auto"/>
              <w:bottom w:val="single" w:sz="4" w:space="0" w:color="auto"/>
              <w:right w:val="single" w:sz="4" w:space="0" w:color="auto"/>
            </w:tcBorders>
            <w:shd w:val="clear" w:color="auto" w:fill="auto"/>
            <w:vAlign w:val="center"/>
          </w:tcPr>
          <w:p w:rsidR="004566EE" w:rsidRPr="007758DB" w:rsidRDefault="004566EE" w:rsidP="00CB7469">
            <w:pPr>
              <w:widowControl/>
              <w:spacing w:line="520" w:lineRule="exact"/>
              <w:jc w:val="center"/>
              <w:rPr>
                <w:rFonts w:ascii="宋体" w:eastAsia="宋体" w:hAnsi="宋体" w:cs="宋体"/>
                <w:kern w:val="0"/>
                <w:sz w:val="24"/>
                <w:szCs w:val="24"/>
              </w:rPr>
            </w:pPr>
            <w:r w:rsidRPr="007758DB">
              <w:rPr>
                <w:rFonts w:ascii="宋体" w:eastAsia="宋体" w:hAnsi="宋体" w:cs="宋体" w:hint="eastAsia"/>
                <w:kern w:val="0"/>
                <w:sz w:val="24"/>
                <w:szCs w:val="24"/>
              </w:rPr>
              <w:t>专任教师</w:t>
            </w:r>
          </w:p>
        </w:tc>
        <w:tc>
          <w:tcPr>
            <w:tcW w:w="567" w:type="dxa"/>
            <w:tcBorders>
              <w:top w:val="nil"/>
              <w:left w:val="nil"/>
              <w:bottom w:val="single" w:sz="4" w:space="0" w:color="auto"/>
              <w:right w:val="single" w:sz="4" w:space="0" w:color="auto"/>
            </w:tcBorders>
            <w:shd w:val="clear" w:color="auto" w:fill="auto"/>
            <w:noWrap/>
            <w:vAlign w:val="center"/>
            <w:hideMark/>
          </w:tcPr>
          <w:p w:rsidR="004566EE" w:rsidRDefault="004566EE" w:rsidP="00CB7469">
            <w:pPr>
              <w:widowControl/>
              <w:spacing w:line="520" w:lineRule="exact"/>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4144" w:type="dxa"/>
            <w:vMerge/>
            <w:tcBorders>
              <w:left w:val="nil"/>
              <w:right w:val="single" w:sz="4" w:space="0" w:color="auto"/>
            </w:tcBorders>
            <w:shd w:val="clear" w:color="auto" w:fill="auto"/>
            <w:noWrap/>
            <w:vAlign w:val="center"/>
            <w:hideMark/>
          </w:tcPr>
          <w:p w:rsidR="004566EE" w:rsidRPr="007758DB" w:rsidRDefault="004566EE" w:rsidP="007413C4">
            <w:pPr>
              <w:widowControl/>
              <w:spacing w:line="520" w:lineRule="exact"/>
              <w:jc w:val="center"/>
              <w:rPr>
                <w:rFonts w:ascii="宋体" w:eastAsia="宋体" w:hAnsi="宋体" w:cs="宋体"/>
                <w:kern w:val="0"/>
                <w:sz w:val="24"/>
                <w:szCs w:val="24"/>
              </w:rPr>
            </w:pPr>
          </w:p>
        </w:tc>
      </w:tr>
      <w:tr w:rsidR="004566EE" w:rsidRPr="007758DB" w:rsidTr="00FD0146">
        <w:trPr>
          <w:trHeight w:val="345"/>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rsidR="004566EE" w:rsidRPr="007758DB" w:rsidRDefault="004566EE" w:rsidP="00CB7469">
            <w:pPr>
              <w:widowControl/>
              <w:spacing w:line="520" w:lineRule="exact"/>
              <w:jc w:val="center"/>
              <w:rPr>
                <w:rFonts w:ascii="宋体" w:eastAsia="宋体" w:hAnsi="宋体" w:cs="宋体"/>
                <w:kern w:val="0"/>
                <w:sz w:val="24"/>
                <w:szCs w:val="24"/>
              </w:rPr>
            </w:pPr>
            <w:r>
              <w:rPr>
                <w:rFonts w:ascii="宋体" w:eastAsia="宋体" w:hAnsi="宋体" w:cs="宋体" w:hint="eastAsia"/>
                <w:kern w:val="0"/>
                <w:sz w:val="24"/>
                <w:szCs w:val="24"/>
              </w:rPr>
              <w:t>焊接、自动化</w:t>
            </w:r>
          </w:p>
        </w:tc>
        <w:tc>
          <w:tcPr>
            <w:tcW w:w="1843" w:type="dxa"/>
            <w:tcBorders>
              <w:top w:val="nil"/>
              <w:left w:val="single" w:sz="4" w:space="0" w:color="auto"/>
              <w:bottom w:val="single" w:sz="4" w:space="0" w:color="auto"/>
              <w:right w:val="single" w:sz="4" w:space="0" w:color="auto"/>
            </w:tcBorders>
            <w:shd w:val="clear" w:color="auto" w:fill="auto"/>
            <w:vAlign w:val="center"/>
          </w:tcPr>
          <w:p w:rsidR="004566EE" w:rsidRPr="007758DB" w:rsidRDefault="004566EE" w:rsidP="00CB7469">
            <w:pPr>
              <w:widowControl/>
              <w:spacing w:line="520" w:lineRule="exact"/>
              <w:jc w:val="center"/>
              <w:rPr>
                <w:rFonts w:ascii="宋体" w:eastAsia="宋体" w:hAnsi="宋体" w:cs="宋体"/>
                <w:kern w:val="0"/>
                <w:sz w:val="24"/>
                <w:szCs w:val="24"/>
              </w:rPr>
            </w:pPr>
            <w:r>
              <w:rPr>
                <w:rFonts w:ascii="宋体" w:eastAsia="宋体" w:hAnsi="宋体" w:cs="宋体" w:hint="eastAsia"/>
                <w:kern w:val="0"/>
                <w:sz w:val="24"/>
                <w:szCs w:val="24"/>
              </w:rPr>
              <w:t>技师</w:t>
            </w:r>
          </w:p>
        </w:tc>
        <w:tc>
          <w:tcPr>
            <w:tcW w:w="567" w:type="dxa"/>
            <w:tcBorders>
              <w:top w:val="nil"/>
              <w:left w:val="nil"/>
              <w:bottom w:val="single" w:sz="4" w:space="0" w:color="auto"/>
              <w:right w:val="single" w:sz="4" w:space="0" w:color="auto"/>
            </w:tcBorders>
            <w:shd w:val="clear" w:color="auto" w:fill="auto"/>
            <w:noWrap/>
            <w:vAlign w:val="center"/>
            <w:hideMark/>
          </w:tcPr>
          <w:p w:rsidR="004566EE" w:rsidRDefault="004566EE" w:rsidP="00CB7469">
            <w:pPr>
              <w:widowControl/>
              <w:spacing w:line="520" w:lineRule="exact"/>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4144" w:type="dxa"/>
            <w:vMerge/>
            <w:tcBorders>
              <w:left w:val="nil"/>
              <w:right w:val="single" w:sz="4" w:space="0" w:color="auto"/>
            </w:tcBorders>
            <w:shd w:val="clear" w:color="auto" w:fill="auto"/>
            <w:noWrap/>
            <w:vAlign w:val="center"/>
            <w:hideMark/>
          </w:tcPr>
          <w:p w:rsidR="004566EE" w:rsidRPr="007758DB" w:rsidRDefault="004566EE" w:rsidP="007413C4">
            <w:pPr>
              <w:widowControl/>
              <w:spacing w:line="520" w:lineRule="exact"/>
              <w:jc w:val="center"/>
              <w:rPr>
                <w:rFonts w:ascii="宋体" w:eastAsia="宋体" w:hAnsi="宋体" w:cs="宋体"/>
                <w:kern w:val="0"/>
                <w:sz w:val="24"/>
                <w:szCs w:val="24"/>
              </w:rPr>
            </w:pPr>
          </w:p>
        </w:tc>
      </w:tr>
      <w:tr w:rsidR="004566EE" w:rsidRPr="007758DB" w:rsidTr="00FD0146">
        <w:trPr>
          <w:trHeight w:val="345"/>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rsidR="004566EE" w:rsidRPr="007758DB" w:rsidRDefault="00B204E8" w:rsidP="007413C4">
            <w:pPr>
              <w:widowControl/>
              <w:spacing w:line="520" w:lineRule="exact"/>
              <w:jc w:val="center"/>
              <w:rPr>
                <w:rFonts w:ascii="宋体" w:eastAsia="宋体" w:hAnsi="宋体" w:cs="宋体"/>
                <w:kern w:val="0"/>
                <w:sz w:val="24"/>
                <w:szCs w:val="24"/>
              </w:rPr>
            </w:pPr>
            <w:r>
              <w:rPr>
                <w:rFonts w:ascii="宋体" w:eastAsia="宋体" w:hAnsi="宋体" w:cs="宋体" w:hint="eastAsia"/>
                <w:kern w:val="0"/>
                <w:sz w:val="24"/>
                <w:szCs w:val="24"/>
              </w:rPr>
              <w:t>粮食工程技术</w:t>
            </w:r>
          </w:p>
        </w:tc>
        <w:tc>
          <w:tcPr>
            <w:tcW w:w="1843" w:type="dxa"/>
            <w:tcBorders>
              <w:top w:val="nil"/>
              <w:left w:val="single" w:sz="4" w:space="0" w:color="auto"/>
              <w:bottom w:val="single" w:sz="4" w:space="0" w:color="auto"/>
              <w:right w:val="single" w:sz="4" w:space="0" w:color="auto"/>
            </w:tcBorders>
            <w:shd w:val="clear" w:color="auto" w:fill="auto"/>
            <w:vAlign w:val="center"/>
          </w:tcPr>
          <w:p w:rsidR="004566EE" w:rsidRPr="007758DB" w:rsidRDefault="004566EE" w:rsidP="007413C4">
            <w:pPr>
              <w:widowControl/>
              <w:spacing w:line="520" w:lineRule="exact"/>
              <w:jc w:val="center"/>
              <w:rPr>
                <w:rFonts w:ascii="宋体" w:eastAsia="宋体" w:hAnsi="宋体" w:cs="宋体"/>
                <w:kern w:val="0"/>
                <w:sz w:val="24"/>
                <w:szCs w:val="24"/>
              </w:rPr>
            </w:pPr>
            <w:r w:rsidRPr="007758DB">
              <w:rPr>
                <w:rFonts w:ascii="宋体" w:eastAsia="宋体" w:hAnsi="宋体" w:cs="宋体" w:hint="eastAsia"/>
                <w:kern w:val="0"/>
                <w:sz w:val="24"/>
                <w:szCs w:val="24"/>
              </w:rPr>
              <w:t>专任教师</w:t>
            </w:r>
          </w:p>
        </w:tc>
        <w:tc>
          <w:tcPr>
            <w:tcW w:w="567" w:type="dxa"/>
            <w:tcBorders>
              <w:top w:val="nil"/>
              <w:left w:val="nil"/>
              <w:bottom w:val="single" w:sz="4" w:space="0" w:color="auto"/>
              <w:right w:val="single" w:sz="4" w:space="0" w:color="auto"/>
            </w:tcBorders>
            <w:shd w:val="clear" w:color="auto" w:fill="auto"/>
            <w:noWrap/>
            <w:vAlign w:val="center"/>
            <w:hideMark/>
          </w:tcPr>
          <w:p w:rsidR="004566EE" w:rsidRPr="007758DB" w:rsidRDefault="004566EE" w:rsidP="007413C4">
            <w:pPr>
              <w:widowControl/>
              <w:spacing w:line="520" w:lineRule="exact"/>
              <w:jc w:val="center"/>
              <w:rPr>
                <w:rFonts w:ascii="宋体" w:eastAsia="宋体" w:hAnsi="宋体" w:cs="宋体"/>
                <w:kern w:val="0"/>
                <w:sz w:val="24"/>
                <w:szCs w:val="24"/>
              </w:rPr>
            </w:pPr>
            <w:r w:rsidRPr="007758DB">
              <w:rPr>
                <w:rFonts w:ascii="宋体" w:eastAsia="宋体" w:hAnsi="宋体" w:cs="宋体" w:hint="eastAsia"/>
                <w:kern w:val="0"/>
                <w:sz w:val="24"/>
                <w:szCs w:val="24"/>
              </w:rPr>
              <w:t>2</w:t>
            </w:r>
          </w:p>
        </w:tc>
        <w:tc>
          <w:tcPr>
            <w:tcW w:w="4144" w:type="dxa"/>
            <w:vMerge/>
            <w:tcBorders>
              <w:left w:val="nil"/>
              <w:right w:val="single" w:sz="4" w:space="0" w:color="auto"/>
            </w:tcBorders>
            <w:shd w:val="clear" w:color="auto" w:fill="auto"/>
            <w:noWrap/>
            <w:vAlign w:val="center"/>
            <w:hideMark/>
          </w:tcPr>
          <w:p w:rsidR="004566EE" w:rsidRPr="007758DB" w:rsidRDefault="004566EE" w:rsidP="007413C4">
            <w:pPr>
              <w:widowControl/>
              <w:spacing w:line="520" w:lineRule="exact"/>
              <w:jc w:val="center"/>
              <w:rPr>
                <w:rFonts w:ascii="宋体" w:eastAsia="宋体" w:hAnsi="宋体" w:cs="宋体"/>
                <w:kern w:val="0"/>
                <w:sz w:val="24"/>
                <w:szCs w:val="24"/>
              </w:rPr>
            </w:pPr>
          </w:p>
        </w:tc>
      </w:tr>
      <w:tr w:rsidR="004566EE" w:rsidRPr="007758DB" w:rsidTr="00FD0146">
        <w:trPr>
          <w:trHeight w:val="345"/>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rsidR="004566EE" w:rsidRPr="007758DB" w:rsidRDefault="00B204E8" w:rsidP="007413C4">
            <w:pPr>
              <w:widowControl/>
              <w:spacing w:line="520" w:lineRule="exact"/>
              <w:jc w:val="center"/>
              <w:rPr>
                <w:rFonts w:ascii="宋体" w:eastAsia="宋体" w:hAnsi="宋体" w:cs="宋体"/>
                <w:kern w:val="0"/>
                <w:sz w:val="24"/>
                <w:szCs w:val="24"/>
              </w:rPr>
            </w:pPr>
            <w:r>
              <w:rPr>
                <w:rFonts w:ascii="宋体" w:eastAsia="宋体" w:hAnsi="宋体" w:cs="宋体" w:hint="eastAsia"/>
                <w:kern w:val="0"/>
                <w:sz w:val="24"/>
                <w:szCs w:val="24"/>
              </w:rPr>
              <w:t>园林技术</w:t>
            </w:r>
          </w:p>
        </w:tc>
        <w:tc>
          <w:tcPr>
            <w:tcW w:w="1843" w:type="dxa"/>
            <w:tcBorders>
              <w:top w:val="nil"/>
              <w:left w:val="single" w:sz="4" w:space="0" w:color="auto"/>
              <w:bottom w:val="single" w:sz="4" w:space="0" w:color="auto"/>
              <w:right w:val="single" w:sz="4" w:space="0" w:color="auto"/>
            </w:tcBorders>
            <w:shd w:val="clear" w:color="auto" w:fill="auto"/>
            <w:vAlign w:val="center"/>
          </w:tcPr>
          <w:p w:rsidR="004566EE" w:rsidRPr="007758DB" w:rsidRDefault="00B204E8" w:rsidP="007413C4">
            <w:pPr>
              <w:widowControl/>
              <w:spacing w:line="520" w:lineRule="exact"/>
              <w:jc w:val="center"/>
              <w:rPr>
                <w:rFonts w:ascii="宋体" w:eastAsia="宋体" w:hAnsi="宋体" w:cs="宋体"/>
                <w:kern w:val="0"/>
                <w:sz w:val="24"/>
                <w:szCs w:val="24"/>
              </w:rPr>
            </w:pPr>
            <w:r w:rsidRPr="007758DB">
              <w:rPr>
                <w:rFonts w:ascii="宋体" w:eastAsia="宋体" w:hAnsi="宋体" w:cs="宋体" w:hint="eastAsia"/>
                <w:kern w:val="0"/>
                <w:sz w:val="24"/>
                <w:szCs w:val="24"/>
              </w:rPr>
              <w:t>专任教师</w:t>
            </w:r>
          </w:p>
        </w:tc>
        <w:tc>
          <w:tcPr>
            <w:tcW w:w="567" w:type="dxa"/>
            <w:tcBorders>
              <w:top w:val="nil"/>
              <w:left w:val="nil"/>
              <w:bottom w:val="single" w:sz="4" w:space="0" w:color="auto"/>
              <w:right w:val="single" w:sz="4" w:space="0" w:color="auto"/>
            </w:tcBorders>
            <w:shd w:val="clear" w:color="auto" w:fill="auto"/>
            <w:noWrap/>
            <w:vAlign w:val="center"/>
            <w:hideMark/>
          </w:tcPr>
          <w:p w:rsidR="004566EE" w:rsidRPr="007758DB" w:rsidRDefault="00B204E8" w:rsidP="007413C4">
            <w:pPr>
              <w:widowControl/>
              <w:spacing w:line="520" w:lineRule="exact"/>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4144" w:type="dxa"/>
            <w:vMerge/>
            <w:tcBorders>
              <w:left w:val="nil"/>
              <w:right w:val="single" w:sz="4" w:space="0" w:color="auto"/>
            </w:tcBorders>
            <w:shd w:val="clear" w:color="auto" w:fill="auto"/>
            <w:noWrap/>
            <w:vAlign w:val="center"/>
            <w:hideMark/>
          </w:tcPr>
          <w:p w:rsidR="004566EE" w:rsidRPr="007758DB" w:rsidRDefault="004566EE" w:rsidP="007413C4">
            <w:pPr>
              <w:widowControl/>
              <w:spacing w:line="520" w:lineRule="exact"/>
              <w:jc w:val="center"/>
              <w:rPr>
                <w:rFonts w:ascii="宋体" w:eastAsia="宋体" w:hAnsi="宋体" w:cs="宋体"/>
                <w:kern w:val="0"/>
                <w:sz w:val="24"/>
                <w:szCs w:val="24"/>
              </w:rPr>
            </w:pPr>
          </w:p>
        </w:tc>
      </w:tr>
      <w:tr w:rsidR="00B204E8" w:rsidRPr="007758DB" w:rsidTr="00FD0146">
        <w:trPr>
          <w:trHeight w:val="345"/>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rsidR="00B204E8" w:rsidRDefault="00B204E8" w:rsidP="007413C4">
            <w:pPr>
              <w:widowControl/>
              <w:spacing w:line="520" w:lineRule="exact"/>
              <w:jc w:val="center"/>
              <w:rPr>
                <w:rFonts w:ascii="宋体" w:eastAsia="宋体" w:hAnsi="宋体" w:cs="宋体"/>
                <w:kern w:val="0"/>
                <w:sz w:val="24"/>
                <w:szCs w:val="24"/>
              </w:rPr>
            </w:pPr>
            <w:r>
              <w:rPr>
                <w:rFonts w:ascii="宋体" w:eastAsia="宋体" w:hAnsi="宋体" w:cs="宋体" w:hint="eastAsia"/>
                <w:kern w:val="0"/>
                <w:sz w:val="24"/>
                <w:szCs w:val="24"/>
              </w:rPr>
              <w:lastRenderedPageBreak/>
              <w:t>畜牧</w:t>
            </w:r>
          </w:p>
        </w:tc>
        <w:tc>
          <w:tcPr>
            <w:tcW w:w="1843" w:type="dxa"/>
            <w:tcBorders>
              <w:top w:val="nil"/>
              <w:left w:val="single" w:sz="4" w:space="0" w:color="auto"/>
              <w:bottom w:val="single" w:sz="4" w:space="0" w:color="auto"/>
              <w:right w:val="single" w:sz="4" w:space="0" w:color="auto"/>
            </w:tcBorders>
            <w:shd w:val="clear" w:color="auto" w:fill="auto"/>
            <w:vAlign w:val="center"/>
          </w:tcPr>
          <w:p w:rsidR="00B204E8" w:rsidRPr="007758DB" w:rsidRDefault="00B204E8" w:rsidP="007413C4">
            <w:pPr>
              <w:widowControl/>
              <w:spacing w:line="520" w:lineRule="exact"/>
              <w:jc w:val="center"/>
              <w:rPr>
                <w:rFonts w:ascii="宋体" w:eastAsia="宋体" w:hAnsi="宋体" w:cs="宋体"/>
                <w:kern w:val="0"/>
                <w:sz w:val="24"/>
                <w:szCs w:val="24"/>
              </w:rPr>
            </w:pPr>
            <w:r w:rsidRPr="007758DB">
              <w:rPr>
                <w:rFonts w:ascii="宋体" w:eastAsia="宋体" w:hAnsi="宋体" w:cs="宋体" w:hint="eastAsia"/>
                <w:kern w:val="0"/>
                <w:sz w:val="24"/>
                <w:szCs w:val="24"/>
              </w:rPr>
              <w:t>专任教师</w:t>
            </w:r>
          </w:p>
        </w:tc>
        <w:tc>
          <w:tcPr>
            <w:tcW w:w="567" w:type="dxa"/>
            <w:tcBorders>
              <w:top w:val="nil"/>
              <w:left w:val="nil"/>
              <w:bottom w:val="single" w:sz="4" w:space="0" w:color="auto"/>
              <w:right w:val="single" w:sz="4" w:space="0" w:color="auto"/>
            </w:tcBorders>
            <w:shd w:val="clear" w:color="auto" w:fill="auto"/>
            <w:noWrap/>
            <w:vAlign w:val="center"/>
            <w:hideMark/>
          </w:tcPr>
          <w:p w:rsidR="00B204E8" w:rsidRDefault="00B204E8" w:rsidP="007413C4">
            <w:pPr>
              <w:widowControl/>
              <w:spacing w:line="520" w:lineRule="exact"/>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4144" w:type="dxa"/>
            <w:vMerge/>
            <w:tcBorders>
              <w:left w:val="nil"/>
              <w:right w:val="single" w:sz="4" w:space="0" w:color="auto"/>
            </w:tcBorders>
            <w:shd w:val="clear" w:color="auto" w:fill="auto"/>
            <w:noWrap/>
            <w:vAlign w:val="center"/>
            <w:hideMark/>
          </w:tcPr>
          <w:p w:rsidR="00B204E8" w:rsidRPr="007758DB" w:rsidRDefault="00B204E8" w:rsidP="007413C4">
            <w:pPr>
              <w:widowControl/>
              <w:spacing w:line="520" w:lineRule="exact"/>
              <w:jc w:val="center"/>
              <w:rPr>
                <w:rFonts w:ascii="宋体" w:eastAsia="宋体" w:hAnsi="宋体" w:cs="宋体"/>
                <w:kern w:val="0"/>
                <w:sz w:val="24"/>
                <w:szCs w:val="24"/>
              </w:rPr>
            </w:pPr>
          </w:p>
        </w:tc>
      </w:tr>
      <w:tr w:rsidR="004566EE" w:rsidRPr="007758DB" w:rsidTr="00FD0146">
        <w:trPr>
          <w:trHeight w:val="345"/>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rsidR="004566EE" w:rsidRPr="007758DB" w:rsidRDefault="004566EE" w:rsidP="007413C4">
            <w:pPr>
              <w:widowControl/>
              <w:spacing w:line="520" w:lineRule="exact"/>
              <w:jc w:val="center"/>
              <w:rPr>
                <w:rFonts w:ascii="宋体" w:eastAsia="宋体" w:hAnsi="宋体" w:cs="宋体"/>
                <w:kern w:val="0"/>
                <w:sz w:val="24"/>
                <w:szCs w:val="24"/>
              </w:rPr>
            </w:pPr>
            <w:r w:rsidRPr="007758DB">
              <w:rPr>
                <w:rFonts w:ascii="宋体" w:eastAsia="宋体" w:hAnsi="宋体" w:cs="宋体" w:hint="eastAsia"/>
                <w:kern w:val="0"/>
                <w:sz w:val="24"/>
                <w:szCs w:val="24"/>
              </w:rPr>
              <w:lastRenderedPageBreak/>
              <w:t>工程</w:t>
            </w:r>
            <w:r w:rsidR="00B204E8">
              <w:rPr>
                <w:rFonts w:ascii="宋体" w:eastAsia="宋体" w:hAnsi="宋体" w:cs="宋体" w:hint="eastAsia"/>
                <w:kern w:val="0"/>
                <w:sz w:val="24"/>
                <w:szCs w:val="24"/>
              </w:rPr>
              <w:t>价造</w:t>
            </w:r>
          </w:p>
        </w:tc>
        <w:tc>
          <w:tcPr>
            <w:tcW w:w="1843" w:type="dxa"/>
            <w:tcBorders>
              <w:top w:val="nil"/>
              <w:left w:val="single" w:sz="4" w:space="0" w:color="auto"/>
              <w:bottom w:val="single" w:sz="4" w:space="0" w:color="auto"/>
              <w:right w:val="single" w:sz="4" w:space="0" w:color="auto"/>
            </w:tcBorders>
            <w:shd w:val="clear" w:color="auto" w:fill="auto"/>
            <w:vAlign w:val="center"/>
          </w:tcPr>
          <w:p w:rsidR="004566EE" w:rsidRPr="007758DB" w:rsidRDefault="004566EE" w:rsidP="007413C4">
            <w:pPr>
              <w:widowControl/>
              <w:spacing w:line="520" w:lineRule="exact"/>
              <w:jc w:val="center"/>
              <w:rPr>
                <w:rFonts w:ascii="宋体" w:eastAsia="宋体" w:hAnsi="宋体" w:cs="宋体"/>
                <w:kern w:val="0"/>
                <w:sz w:val="24"/>
                <w:szCs w:val="24"/>
              </w:rPr>
            </w:pPr>
            <w:r w:rsidRPr="007758DB">
              <w:rPr>
                <w:rFonts w:ascii="宋体" w:eastAsia="宋体" w:hAnsi="宋体" w:cs="宋体" w:hint="eastAsia"/>
                <w:kern w:val="0"/>
                <w:sz w:val="24"/>
                <w:szCs w:val="24"/>
              </w:rPr>
              <w:t>专任教师</w:t>
            </w:r>
          </w:p>
        </w:tc>
        <w:tc>
          <w:tcPr>
            <w:tcW w:w="567" w:type="dxa"/>
            <w:tcBorders>
              <w:top w:val="nil"/>
              <w:left w:val="nil"/>
              <w:bottom w:val="single" w:sz="4" w:space="0" w:color="auto"/>
              <w:right w:val="single" w:sz="4" w:space="0" w:color="auto"/>
            </w:tcBorders>
            <w:shd w:val="clear" w:color="auto" w:fill="auto"/>
            <w:noWrap/>
            <w:vAlign w:val="center"/>
            <w:hideMark/>
          </w:tcPr>
          <w:p w:rsidR="004566EE" w:rsidRPr="007758DB" w:rsidRDefault="004566EE" w:rsidP="007413C4">
            <w:pPr>
              <w:widowControl/>
              <w:spacing w:line="520" w:lineRule="exact"/>
              <w:jc w:val="center"/>
              <w:rPr>
                <w:rFonts w:ascii="宋体" w:eastAsia="宋体" w:hAnsi="宋体" w:cs="宋体"/>
                <w:kern w:val="0"/>
                <w:sz w:val="24"/>
                <w:szCs w:val="24"/>
              </w:rPr>
            </w:pPr>
            <w:r w:rsidRPr="007758DB">
              <w:rPr>
                <w:rFonts w:ascii="宋体" w:eastAsia="宋体" w:hAnsi="宋体" w:cs="宋体" w:hint="eastAsia"/>
                <w:kern w:val="0"/>
                <w:sz w:val="24"/>
                <w:szCs w:val="24"/>
              </w:rPr>
              <w:t>1</w:t>
            </w:r>
          </w:p>
        </w:tc>
        <w:tc>
          <w:tcPr>
            <w:tcW w:w="4144" w:type="dxa"/>
            <w:vMerge/>
            <w:tcBorders>
              <w:left w:val="nil"/>
              <w:right w:val="single" w:sz="4" w:space="0" w:color="auto"/>
            </w:tcBorders>
            <w:shd w:val="clear" w:color="auto" w:fill="auto"/>
            <w:noWrap/>
            <w:vAlign w:val="center"/>
            <w:hideMark/>
          </w:tcPr>
          <w:p w:rsidR="004566EE" w:rsidRPr="007758DB" w:rsidRDefault="004566EE" w:rsidP="007413C4">
            <w:pPr>
              <w:widowControl/>
              <w:spacing w:line="520" w:lineRule="exact"/>
              <w:jc w:val="center"/>
              <w:rPr>
                <w:rFonts w:ascii="宋体" w:eastAsia="宋体" w:hAnsi="宋体" w:cs="宋体"/>
                <w:kern w:val="0"/>
                <w:sz w:val="24"/>
                <w:szCs w:val="24"/>
              </w:rPr>
            </w:pPr>
          </w:p>
        </w:tc>
      </w:tr>
      <w:tr w:rsidR="004566EE" w:rsidRPr="007758DB" w:rsidTr="00FD0146">
        <w:trPr>
          <w:trHeight w:val="345"/>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rsidR="004566EE" w:rsidRPr="007758DB" w:rsidRDefault="00B204E8" w:rsidP="007413C4">
            <w:pPr>
              <w:widowControl/>
              <w:spacing w:line="520" w:lineRule="exact"/>
              <w:jc w:val="center"/>
              <w:rPr>
                <w:rFonts w:ascii="宋体" w:eastAsia="宋体" w:hAnsi="宋体" w:cs="宋体"/>
                <w:kern w:val="0"/>
                <w:sz w:val="24"/>
                <w:szCs w:val="24"/>
              </w:rPr>
            </w:pPr>
            <w:r>
              <w:rPr>
                <w:rFonts w:ascii="宋体" w:eastAsia="宋体" w:hAnsi="宋体" w:cs="宋体" w:hint="eastAsia"/>
                <w:kern w:val="0"/>
                <w:sz w:val="24"/>
                <w:szCs w:val="24"/>
              </w:rPr>
              <w:t>汽车维修、车辆工程</w:t>
            </w:r>
          </w:p>
        </w:tc>
        <w:tc>
          <w:tcPr>
            <w:tcW w:w="1843" w:type="dxa"/>
            <w:tcBorders>
              <w:top w:val="nil"/>
              <w:left w:val="single" w:sz="4" w:space="0" w:color="auto"/>
              <w:bottom w:val="single" w:sz="4" w:space="0" w:color="auto"/>
              <w:right w:val="single" w:sz="4" w:space="0" w:color="auto"/>
            </w:tcBorders>
            <w:shd w:val="clear" w:color="auto" w:fill="auto"/>
            <w:vAlign w:val="center"/>
          </w:tcPr>
          <w:p w:rsidR="004566EE" w:rsidRPr="007758DB" w:rsidRDefault="004566EE" w:rsidP="007413C4">
            <w:pPr>
              <w:widowControl/>
              <w:spacing w:line="520" w:lineRule="exact"/>
              <w:jc w:val="center"/>
              <w:rPr>
                <w:rFonts w:ascii="宋体" w:eastAsia="宋体" w:hAnsi="宋体" w:cs="宋体"/>
                <w:kern w:val="0"/>
                <w:sz w:val="24"/>
                <w:szCs w:val="24"/>
              </w:rPr>
            </w:pPr>
            <w:r w:rsidRPr="007758DB">
              <w:rPr>
                <w:rFonts w:ascii="宋体" w:eastAsia="宋体" w:hAnsi="宋体" w:cs="宋体" w:hint="eastAsia"/>
                <w:kern w:val="0"/>
                <w:sz w:val="24"/>
                <w:szCs w:val="24"/>
              </w:rPr>
              <w:t>专任教师</w:t>
            </w:r>
          </w:p>
        </w:tc>
        <w:tc>
          <w:tcPr>
            <w:tcW w:w="567" w:type="dxa"/>
            <w:tcBorders>
              <w:top w:val="nil"/>
              <w:left w:val="nil"/>
              <w:bottom w:val="single" w:sz="4" w:space="0" w:color="auto"/>
              <w:right w:val="single" w:sz="4" w:space="0" w:color="auto"/>
            </w:tcBorders>
            <w:shd w:val="clear" w:color="auto" w:fill="auto"/>
            <w:noWrap/>
            <w:vAlign w:val="center"/>
            <w:hideMark/>
          </w:tcPr>
          <w:p w:rsidR="004566EE" w:rsidRPr="007758DB" w:rsidRDefault="004566EE" w:rsidP="007413C4">
            <w:pPr>
              <w:widowControl/>
              <w:spacing w:line="520" w:lineRule="exact"/>
              <w:jc w:val="center"/>
              <w:rPr>
                <w:rFonts w:ascii="宋体" w:eastAsia="宋体" w:hAnsi="宋体" w:cs="宋体"/>
                <w:kern w:val="0"/>
                <w:sz w:val="24"/>
                <w:szCs w:val="24"/>
              </w:rPr>
            </w:pPr>
            <w:r w:rsidRPr="007758DB">
              <w:rPr>
                <w:rFonts w:ascii="宋体" w:eastAsia="宋体" w:hAnsi="宋体" w:cs="宋体" w:hint="eastAsia"/>
                <w:kern w:val="0"/>
                <w:sz w:val="24"/>
                <w:szCs w:val="24"/>
              </w:rPr>
              <w:t>4</w:t>
            </w:r>
          </w:p>
        </w:tc>
        <w:tc>
          <w:tcPr>
            <w:tcW w:w="4144" w:type="dxa"/>
            <w:vMerge/>
            <w:tcBorders>
              <w:left w:val="nil"/>
              <w:right w:val="single" w:sz="4" w:space="0" w:color="auto"/>
            </w:tcBorders>
            <w:shd w:val="clear" w:color="auto" w:fill="auto"/>
            <w:noWrap/>
            <w:vAlign w:val="center"/>
            <w:hideMark/>
          </w:tcPr>
          <w:p w:rsidR="004566EE" w:rsidRPr="007758DB" w:rsidRDefault="004566EE" w:rsidP="007413C4">
            <w:pPr>
              <w:widowControl/>
              <w:spacing w:line="520" w:lineRule="exact"/>
              <w:jc w:val="center"/>
              <w:rPr>
                <w:rFonts w:ascii="宋体" w:eastAsia="宋体" w:hAnsi="宋体" w:cs="宋体"/>
                <w:kern w:val="0"/>
                <w:sz w:val="24"/>
                <w:szCs w:val="24"/>
              </w:rPr>
            </w:pPr>
          </w:p>
        </w:tc>
      </w:tr>
      <w:tr w:rsidR="00B204E8" w:rsidRPr="007758DB" w:rsidTr="00FD0146">
        <w:trPr>
          <w:trHeight w:val="345"/>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rsidR="00B204E8" w:rsidRPr="007758DB" w:rsidRDefault="00B204E8" w:rsidP="007413C4">
            <w:pPr>
              <w:widowControl/>
              <w:spacing w:line="520" w:lineRule="exact"/>
              <w:jc w:val="center"/>
              <w:rPr>
                <w:rFonts w:ascii="宋体" w:eastAsia="宋体" w:hAnsi="宋体" w:cs="宋体"/>
                <w:kern w:val="0"/>
                <w:sz w:val="24"/>
                <w:szCs w:val="24"/>
              </w:rPr>
            </w:pPr>
            <w:r>
              <w:rPr>
                <w:rFonts w:ascii="宋体" w:eastAsia="宋体" w:hAnsi="宋体" w:cs="宋体" w:hint="eastAsia"/>
                <w:kern w:val="0"/>
                <w:sz w:val="24"/>
                <w:szCs w:val="24"/>
              </w:rPr>
              <w:t>电气工程、应用电子</w:t>
            </w:r>
          </w:p>
        </w:tc>
        <w:tc>
          <w:tcPr>
            <w:tcW w:w="1843" w:type="dxa"/>
            <w:tcBorders>
              <w:top w:val="nil"/>
              <w:left w:val="single" w:sz="4" w:space="0" w:color="auto"/>
              <w:bottom w:val="single" w:sz="4" w:space="0" w:color="auto"/>
              <w:right w:val="single" w:sz="4" w:space="0" w:color="auto"/>
            </w:tcBorders>
            <w:shd w:val="clear" w:color="auto" w:fill="auto"/>
            <w:vAlign w:val="center"/>
          </w:tcPr>
          <w:p w:rsidR="00B204E8" w:rsidRPr="007758DB" w:rsidRDefault="00FD0146" w:rsidP="007413C4">
            <w:pPr>
              <w:widowControl/>
              <w:spacing w:line="520" w:lineRule="exact"/>
              <w:jc w:val="center"/>
              <w:rPr>
                <w:rFonts w:ascii="宋体" w:eastAsia="宋体" w:hAnsi="宋体" w:cs="宋体"/>
                <w:kern w:val="0"/>
                <w:sz w:val="24"/>
                <w:szCs w:val="24"/>
              </w:rPr>
            </w:pPr>
            <w:r w:rsidRPr="007758DB">
              <w:rPr>
                <w:rFonts w:ascii="宋体" w:eastAsia="宋体" w:hAnsi="宋体" w:cs="宋体" w:hint="eastAsia"/>
                <w:kern w:val="0"/>
                <w:sz w:val="24"/>
                <w:szCs w:val="24"/>
              </w:rPr>
              <w:t>专任教师</w:t>
            </w:r>
          </w:p>
        </w:tc>
        <w:tc>
          <w:tcPr>
            <w:tcW w:w="567" w:type="dxa"/>
            <w:tcBorders>
              <w:top w:val="nil"/>
              <w:left w:val="nil"/>
              <w:bottom w:val="single" w:sz="4" w:space="0" w:color="auto"/>
              <w:right w:val="single" w:sz="4" w:space="0" w:color="auto"/>
            </w:tcBorders>
            <w:shd w:val="clear" w:color="auto" w:fill="auto"/>
            <w:noWrap/>
            <w:vAlign w:val="center"/>
            <w:hideMark/>
          </w:tcPr>
          <w:p w:rsidR="00B204E8" w:rsidRPr="007758DB" w:rsidRDefault="00B204E8" w:rsidP="007413C4">
            <w:pPr>
              <w:widowControl/>
              <w:spacing w:line="520" w:lineRule="exact"/>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4144" w:type="dxa"/>
            <w:vMerge/>
            <w:tcBorders>
              <w:left w:val="nil"/>
              <w:right w:val="single" w:sz="4" w:space="0" w:color="auto"/>
            </w:tcBorders>
            <w:shd w:val="clear" w:color="auto" w:fill="auto"/>
            <w:noWrap/>
            <w:vAlign w:val="center"/>
            <w:hideMark/>
          </w:tcPr>
          <w:p w:rsidR="00B204E8" w:rsidRPr="007758DB" w:rsidRDefault="00B204E8" w:rsidP="007413C4">
            <w:pPr>
              <w:widowControl/>
              <w:spacing w:line="520" w:lineRule="exact"/>
              <w:jc w:val="center"/>
              <w:rPr>
                <w:rFonts w:ascii="宋体" w:eastAsia="宋体" w:hAnsi="宋体" w:cs="宋体"/>
                <w:kern w:val="0"/>
                <w:sz w:val="24"/>
                <w:szCs w:val="24"/>
              </w:rPr>
            </w:pPr>
          </w:p>
        </w:tc>
      </w:tr>
      <w:tr w:rsidR="004566EE" w:rsidRPr="007758DB" w:rsidTr="00FD0146">
        <w:trPr>
          <w:trHeight w:val="345"/>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rsidR="004566EE" w:rsidRPr="007758DB" w:rsidRDefault="00B204E8" w:rsidP="007413C4">
            <w:pPr>
              <w:widowControl/>
              <w:spacing w:line="520" w:lineRule="exact"/>
              <w:jc w:val="center"/>
              <w:rPr>
                <w:rFonts w:ascii="宋体" w:eastAsia="宋体" w:hAnsi="宋体" w:cs="宋体"/>
                <w:kern w:val="0"/>
                <w:sz w:val="24"/>
                <w:szCs w:val="24"/>
              </w:rPr>
            </w:pPr>
            <w:r>
              <w:rPr>
                <w:rFonts w:ascii="宋体" w:eastAsia="宋体" w:hAnsi="宋体" w:cs="宋体" w:hint="eastAsia"/>
                <w:kern w:val="0"/>
                <w:sz w:val="24"/>
                <w:szCs w:val="24"/>
              </w:rPr>
              <w:t>体育（足球）</w:t>
            </w:r>
          </w:p>
        </w:tc>
        <w:tc>
          <w:tcPr>
            <w:tcW w:w="1843" w:type="dxa"/>
            <w:tcBorders>
              <w:top w:val="nil"/>
              <w:left w:val="single" w:sz="4" w:space="0" w:color="auto"/>
              <w:bottom w:val="single" w:sz="4" w:space="0" w:color="auto"/>
              <w:right w:val="single" w:sz="4" w:space="0" w:color="auto"/>
            </w:tcBorders>
            <w:shd w:val="clear" w:color="auto" w:fill="auto"/>
            <w:vAlign w:val="center"/>
          </w:tcPr>
          <w:p w:rsidR="004566EE" w:rsidRPr="007758DB" w:rsidRDefault="004566EE" w:rsidP="007413C4">
            <w:pPr>
              <w:widowControl/>
              <w:spacing w:line="520" w:lineRule="exact"/>
              <w:jc w:val="center"/>
              <w:rPr>
                <w:rFonts w:ascii="宋体" w:eastAsia="宋体" w:hAnsi="宋体" w:cs="宋体"/>
                <w:kern w:val="0"/>
                <w:sz w:val="24"/>
                <w:szCs w:val="24"/>
              </w:rPr>
            </w:pPr>
            <w:r w:rsidRPr="007758DB">
              <w:rPr>
                <w:rFonts w:ascii="宋体" w:eastAsia="宋体" w:hAnsi="宋体" w:cs="宋体" w:hint="eastAsia"/>
                <w:kern w:val="0"/>
                <w:sz w:val="24"/>
                <w:szCs w:val="24"/>
              </w:rPr>
              <w:t>专任教师</w:t>
            </w:r>
          </w:p>
        </w:tc>
        <w:tc>
          <w:tcPr>
            <w:tcW w:w="567" w:type="dxa"/>
            <w:tcBorders>
              <w:top w:val="nil"/>
              <w:left w:val="nil"/>
              <w:bottom w:val="single" w:sz="4" w:space="0" w:color="auto"/>
              <w:right w:val="single" w:sz="4" w:space="0" w:color="auto"/>
            </w:tcBorders>
            <w:shd w:val="clear" w:color="auto" w:fill="auto"/>
            <w:noWrap/>
            <w:vAlign w:val="center"/>
            <w:hideMark/>
          </w:tcPr>
          <w:p w:rsidR="004566EE" w:rsidRPr="007758DB" w:rsidRDefault="004566EE" w:rsidP="007413C4">
            <w:pPr>
              <w:widowControl/>
              <w:spacing w:line="520" w:lineRule="exact"/>
              <w:jc w:val="center"/>
              <w:rPr>
                <w:rFonts w:ascii="宋体" w:eastAsia="宋体" w:hAnsi="宋体" w:cs="宋体"/>
                <w:kern w:val="0"/>
                <w:sz w:val="24"/>
                <w:szCs w:val="24"/>
              </w:rPr>
            </w:pPr>
            <w:r w:rsidRPr="007758DB">
              <w:rPr>
                <w:rFonts w:ascii="宋体" w:eastAsia="宋体" w:hAnsi="宋体" w:cs="宋体" w:hint="eastAsia"/>
                <w:kern w:val="0"/>
                <w:sz w:val="24"/>
                <w:szCs w:val="24"/>
              </w:rPr>
              <w:t>1</w:t>
            </w:r>
          </w:p>
        </w:tc>
        <w:tc>
          <w:tcPr>
            <w:tcW w:w="4144" w:type="dxa"/>
            <w:vMerge/>
            <w:tcBorders>
              <w:left w:val="nil"/>
              <w:right w:val="single" w:sz="4" w:space="0" w:color="auto"/>
            </w:tcBorders>
            <w:shd w:val="clear" w:color="auto" w:fill="auto"/>
            <w:noWrap/>
            <w:vAlign w:val="center"/>
            <w:hideMark/>
          </w:tcPr>
          <w:p w:rsidR="004566EE" w:rsidRPr="007758DB" w:rsidRDefault="004566EE" w:rsidP="007413C4">
            <w:pPr>
              <w:widowControl/>
              <w:spacing w:line="520" w:lineRule="exact"/>
              <w:jc w:val="center"/>
              <w:rPr>
                <w:rFonts w:ascii="宋体" w:eastAsia="宋体" w:hAnsi="宋体" w:cs="宋体"/>
                <w:kern w:val="0"/>
                <w:sz w:val="24"/>
                <w:szCs w:val="24"/>
              </w:rPr>
            </w:pPr>
          </w:p>
        </w:tc>
      </w:tr>
      <w:tr w:rsidR="00B204E8" w:rsidRPr="007758DB" w:rsidTr="00FD0146">
        <w:trPr>
          <w:trHeight w:val="345"/>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rsidR="00B204E8" w:rsidRDefault="00B204E8" w:rsidP="007413C4">
            <w:pPr>
              <w:widowControl/>
              <w:spacing w:line="520" w:lineRule="exact"/>
              <w:jc w:val="center"/>
              <w:rPr>
                <w:rFonts w:ascii="宋体" w:eastAsia="宋体" w:hAnsi="宋体" w:cs="宋体"/>
                <w:kern w:val="0"/>
                <w:sz w:val="24"/>
                <w:szCs w:val="24"/>
              </w:rPr>
            </w:pPr>
          </w:p>
        </w:tc>
        <w:tc>
          <w:tcPr>
            <w:tcW w:w="1843" w:type="dxa"/>
            <w:tcBorders>
              <w:top w:val="nil"/>
              <w:left w:val="single" w:sz="4" w:space="0" w:color="auto"/>
              <w:bottom w:val="single" w:sz="4" w:space="0" w:color="auto"/>
              <w:right w:val="single" w:sz="4" w:space="0" w:color="auto"/>
            </w:tcBorders>
            <w:shd w:val="clear" w:color="auto" w:fill="auto"/>
            <w:vAlign w:val="center"/>
          </w:tcPr>
          <w:p w:rsidR="00B204E8" w:rsidRPr="007758DB" w:rsidRDefault="00B204E8" w:rsidP="007413C4">
            <w:pPr>
              <w:widowControl/>
              <w:spacing w:line="520" w:lineRule="exact"/>
              <w:jc w:val="center"/>
              <w:rPr>
                <w:rFonts w:ascii="宋体" w:eastAsia="宋体" w:hAnsi="宋体" w:cs="宋体"/>
                <w:kern w:val="0"/>
                <w:sz w:val="24"/>
                <w:szCs w:val="24"/>
              </w:rPr>
            </w:pPr>
            <w:r>
              <w:rPr>
                <w:rFonts w:ascii="宋体" w:eastAsia="宋体" w:hAnsi="宋体" w:cs="宋体" w:hint="eastAsia"/>
                <w:kern w:val="0"/>
                <w:sz w:val="24"/>
                <w:szCs w:val="24"/>
              </w:rPr>
              <w:t>辅导员、班主任</w:t>
            </w:r>
          </w:p>
        </w:tc>
        <w:tc>
          <w:tcPr>
            <w:tcW w:w="567" w:type="dxa"/>
            <w:tcBorders>
              <w:top w:val="nil"/>
              <w:left w:val="nil"/>
              <w:bottom w:val="single" w:sz="4" w:space="0" w:color="auto"/>
              <w:right w:val="single" w:sz="4" w:space="0" w:color="auto"/>
            </w:tcBorders>
            <w:shd w:val="clear" w:color="auto" w:fill="auto"/>
            <w:noWrap/>
            <w:vAlign w:val="center"/>
            <w:hideMark/>
          </w:tcPr>
          <w:p w:rsidR="00B204E8" w:rsidRPr="007758DB" w:rsidRDefault="00B204E8" w:rsidP="007413C4">
            <w:pPr>
              <w:widowControl/>
              <w:spacing w:line="520" w:lineRule="exact"/>
              <w:jc w:val="center"/>
              <w:rPr>
                <w:rFonts w:ascii="宋体" w:eastAsia="宋体" w:hAnsi="宋体" w:cs="宋体"/>
                <w:kern w:val="0"/>
                <w:sz w:val="24"/>
                <w:szCs w:val="24"/>
              </w:rPr>
            </w:pPr>
            <w:r>
              <w:rPr>
                <w:rFonts w:ascii="宋体" w:eastAsia="宋体" w:hAnsi="宋体" w:cs="宋体" w:hint="eastAsia"/>
                <w:kern w:val="0"/>
                <w:sz w:val="24"/>
                <w:szCs w:val="24"/>
              </w:rPr>
              <w:t>12</w:t>
            </w:r>
          </w:p>
        </w:tc>
        <w:tc>
          <w:tcPr>
            <w:tcW w:w="4144" w:type="dxa"/>
            <w:vMerge/>
            <w:tcBorders>
              <w:left w:val="nil"/>
              <w:right w:val="single" w:sz="4" w:space="0" w:color="auto"/>
            </w:tcBorders>
            <w:shd w:val="clear" w:color="auto" w:fill="auto"/>
            <w:noWrap/>
            <w:vAlign w:val="center"/>
            <w:hideMark/>
          </w:tcPr>
          <w:p w:rsidR="00B204E8" w:rsidRPr="007758DB" w:rsidRDefault="00B204E8" w:rsidP="007413C4">
            <w:pPr>
              <w:widowControl/>
              <w:spacing w:line="520" w:lineRule="exact"/>
              <w:jc w:val="center"/>
              <w:rPr>
                <w:rFonts w:ascii="宋体" w:eastAsia="宋体" w:hAnsi="宋体" w:cs="宋体"/>
                <w:kern w:val="0"/>
                <w:sz w:val="24"/>
                <w:szCs w:val="24"/>
              </w:rPr>
            </w:pPr>
          </w:p>
        </w:tc>
      </w:tr>
      <w:tr w:rsidR="004566EE" w:rsidRPr="007758DB" w:rsidTr="00FD0146">
        <w:trPr>
          <w:trHeight w:val="345"/>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rsidR="004566EE" w:rsidRPr="00FD0146" w:rsidRDefault="00FD0146" w:rsidP="00FD0146">
            <w:pPr>
              <w:widowControl/>
              <w:spacing w:line="520" w:lineRule="exact"/>
              <w:rPr>
                <w:rFonts w:ascii="宋体" w:eastAsia="宋体" w:hAnsi="宋体" w:cs="宋体"/>
                <w:kern w:val="0"/>
                <w:sz w:val="18"/>
                <w:szCs w:val="18"/>
              </w:rPr>
            </w:pPr>
            <w:r w:rsidRPr="00FD0146">
              <w:rPr>
                <w:rFonts w:ascii="宋体" w:eastAsia="宋体" w:hAnsi="宋体" w:cs="宋体" w:hint="eastAsia"/>
                <w:kern w:val="0"/>
                <w:sz w:val="18"/>
                <w:szCs w:val="18"/>
              </w:rPr>
              <w:t>财务</w:t>
            </w:r>
            <w:r w:rsidR="00C74A3B" w:rsidRPr="00FD0146">
              <w:rPr>
                <w:rFonts w:ascii="宋体" w:eastAsia="宋体" w:hAnsi="宋体" w:cs="宋体" w:hint="eastAsia"/>
                <w:kern w:val="0"/>
                <w:sz w:val="18"/>
                <w:szCs w:val="18"/>
              </w:rPr>
              <w:t>会计（男）、信息技术</w:t>
            </w:r>
          </w:p>
        </w:tc>
        <w:tc>
          <w:tcPr>
            <w:tcW w:w="1843" w:type="dxa"/>
            <w:tcBorders>
              <w:top w:val="nil"/>
              <w:left w:val="single" w:sz="4" w:space="0" w:color="auto"/>
              <w:bottom w:val="single" w:sz="4" w:space="0" w:color="auto"/>
              <w:right w:val="single" w:sz="4" w:space="0" w:color="auto"/>
            </w:tcBorders>
            <w:shd w:val="clear" w:color="auto" w:fill="auto"/>
            <w:vAlign w:val="center"/>
          </w:tcPr>
          <w:p w:rsidR="004566EE" w:rsidRPr="007758DB" w:rsidRDefault="00B204E8" w:rsidP="007413C4">
            <w:pPr>
              <w:widowControl/>
              <w:spacing w:line="520" w:lineRule="exact"/>
              <w:jc w:val="center"/>
              <w:rPr>
                <w:rFonts w:ascii="宋体" w:eastAsia="宋体" w:hAnsi="宋体" w:cs="宋体"/>
                <w:kern w:val="0"/>
                <w:sz w:val="24"/>
                <w:szCs w:val="24"/>
              </w:rPr>
            </w:pPr>
            <w:r>
              <w:rPr>
                <w:rFonts w:ascii="宋体" w:eastAsia="宋体" w:hAnsi="宋体" w:cs="宋体" w:hint="eastAsia"/>
                <w:kern w:val="0"/>
                <w:sz w:val="24"/>
                <w:szCs w:val="24"/>
              </w:rPr>
              <w:t>行政干事</w:t>
            </w:r>
          </w:p>
        </w:tc>
        <w:tc>
          <w:tcPr>
            <w:tcW w:w="567" w:type="dxa"/>
            <w:tcBorders>
              <w:top w:val="nil"/>
              <w:left w:val="nil"/>
              <w:bottom w:val="single" w:sz="4" w:space="0" w:color="auto"/>
              <w:right w:val="single" w:sz="4" w:space="0" w:color="auto"/>
            </w:tcBorders>
            <w:shd w:val="clear" w:color="auto" w:fill="auto"/>
            <w:noWrap/>
            <w:vAlign w:val="center"/>
            <w:hideMark/>
          </w:tcPr>
          <w:p w:rsidR="004566EE" w:rsidRPr="007758DB" w:rsidRDefault="00B204E8" w:rsidP="007413C4">
            <w:pPr>
              <w:widowControl/>
              <w:spacing w:line="520" w:lineRule="exact"/>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4144" w:type="dxa"/>
            <w:vMerge/>
            <w:tcBorders>
              <w:left w:val="nil"/>
              <w:bottom w:val="single" w:sz="4" w:space="0" w:color="auto"/>
              <w:right w:val="single" w:sz="4" w:space="0" w:color="auto"/>
            </w:tcBorders>
            <w:shd w:val="clear" w:color="auto" w:fill="auto"/>
            <w:noWrap/>
            <w:vAlign w:val="center"/>
            <w:hideMark/>
          </w:tcPr>
          <w:p w:rsidR="004566EE" w:rsidRPr="007758DB" w:rsidRDefault="004566EE" w:rsidP="007413C4">
            <w:pPr>
              <w:widowControl/>
              <w:spacing w:line="520" w:lineRule="exact"/>
              <w:jc w:val="center"/>
              <w:rPr>
                <w:rFonts w:ascii="宋体" w:eastAsia="宋体" w:hAnsi="宋体" w:cs="宋体"/>
                <w:kern w:val="0"/>
                <w:sz w:val="24"/>
                <w:szCs w:val="24"/>
              </w:rPr>
            </w:pPr>
          </w:p>
        </w:tc>
      </w:tr>
    </w:tbl>
    <w:p w:rsidR="0086483D" w:rsidRDefault="0086483D" w:rsidP="007413C4">
      <w:pPr>
        <w:pStyle w:val="a5"/>
        <w:spacing w:before="0" w:beforeAutospacing="0" w:after="0" w:afterAutospacing="0" w:line="520" w:lineRule="exact"/>
        <w:ind w:right="420" w:firstLineChars="200" w:firstLine="560"/>
        <w:rPr>
          <w:sz w:val="28"/>
          <w:szCs w:val="28"/>
        </w:rPr>
      </w:pPr>
      <w:r>
        <w:rPr>
          <w:rFonts w:hint="eastAsia"/>
          <w:sz w:val="28"/>
          <w:szCs w:val="28"/>
        </w:rPr>
        <w:t>2、专业带头人</w:t>
      </w:r>
    </w:p>
    <w:tbl>
      <w:tblPr>
        <w:tblW w:w="9072" w:type="dxa"/>
        <w:tblLook w:val="04A0"/>
      </w:tblPr>
      <w:tblGrid>
        <w:gridCol w:w="2376"/>
        <w:gridCol w:w="1843"/>
        <w:gridCol w:w="709"/>
        <w:gridCol w:w="4144"/>
      </w:tblGrid>
      <w:tr w:rsidR="0086483D" w:rsidRPr="007758DB" w:rsidTr="00EB587E">
        <w:trPr>
          <w:trHeight w:val="499"/>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483D" w:rsidRPr="007758DB" w:rsidRDefault="0086483D" w:rsidP="00EB587E">
            <w:pPr>
              <w:widowControl/>
              <w:spacing w:line="520" w:lineRule="exact"/>
              <w:jc w:val="center"/>
              <w:rPr>
                <w:rFonts w:ascii="宋体" w:eastAsia="宋体" w:hAnsi="宋体" w:cs="宋体"/>
                <w:kern w:val="0"/>
                <w:sz w:val="24"/>
                <w:szCs w:val="24"/>
              </w:rPr>
            </w:pPr>
            <w:r w:rsidRPr="007758DB">
              <w:rPr>
                <w:rFonts w:ascii="宋体" w:eastAsia="宋体" w:hAnsi="宋体" w:cs="宋体" w:hint="eastAsia"/>
                <w:kern w:val="0"/>
                <w:sz w:val="24"/>
                <w:szCs w:val="24"/>
              </w:rPr>
              <w:t>专</w:t>
            </w:r>
            <w:r>
              <w:rPr>
                <w:rFonts w:ascii="宋体" w:eastAsia="宋体" w:hAnsi="宋体" w:cs="宋体" w:hint="eastAsia"/>
                <w:kern w:val="0"/>
                <w:sz w:val="24"/>
                <w:szCs w:val="24"/>
              </w:rPr>
              <w:t xml:space="preserve">  </w:t>
            </w:r>
            <w:r w:rsidRPr="007758DB">
              <w:rPr>
                <w:rFonts w:ascii="宋体" w:eastAsia="宋体" w:hAnsi="宋体" w:cs="宋体" w:hint="eastAsia"/>
                <w:kern w:val="0"/>
                <w:sz w:val="24"/>
                <w:szCs w:val="24"/>
              </w:rPr>
              <w:t>业</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6483D" w:rsidRPr="007758DB" w:rsidRDefault="0086483D" w:rsidP="00EB587E">
            <w:pPr>
              <w:widowControl/>
              <w:spacing w:line="520" w:lineRule="exact"/>
              <w:jc w:val="center"/>
              <w:rPr>
                <w:rFonts w:ascii="宋体" w:eastAsia="宋体" w:hAnsi="宋体" w:cs="宋体"/>
                <w:kern w:val="0"/>
                <w:sz w:val="24"/>
                <w:szCs w:val="24"/>
              </w:rPr>
            </w:pPr>
            <w:r w:rsidRPr="007758DB">
              <w:rPr>
                <w:rFonts w:ascii="宋体" w:eastAsia="宋体" w:hAnsi="宋体" w:cs="宋体" w:hint="eastAsia"/>
                <w:kern w:val="0"/>
                <w:sz w:val="24"/>
                <w:szCs w:val="24"/>
              </w:rPr>
              <w:t>岗</w:t>
            </w:r>
            <w:r>
              <w:rPr>
                <w:rFonts w:ascii="宋体" w:eastAsia="宋体" w:hAnsi="宋体" w:cs="宋体" w:hint="eastAsia"/>
                <w:kern w:val="0"/>
                <w:sz w:val="24"/>
                <w:szCs w:val="24"/>
              </w:rPr>
              <w:t xml:space="preserve">  </w:t>
            </w:r>
            <w:r w:rsidRPr="007758DB">
              <w:rPr>
                <w:rFonts w:ascii="宋体" w:eastAsia="宋体" w:hAnsi="宋体" w:cs="宋体" w:hint="eastAsia"/>
                <w:kern w:val="0"/>
                <w:sz w:val="24"/>
                <w:szCs w:val="24"/>
              </w:rPr>
              <w:t>位</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6483D" w:rsidRPr="007758DB" w:rsidRDefault="0086483D" w:rsidP="00EB587E">
            <w:pPr>
              <w:widowControl/>
              <w:spacing w:line="520" w:lineRule="exact"/>
              <w:jc w:val="center"/>
              <w:rPr>
                <w:rFonts w:ascii="宋体" w:eastAsia="宋体" w:hAnsi="宋体" w:cs="宋体"/>
                <w:kern w:val="0"/>
                <w:sz w:val="24"/>
                <w:szCs w:val="24"/>
              </w:rPr>
            </w:pPr>
            <w:r w:rsidRPr="007758DB">
              <w:rPr>
                <w:rFonts w:ascii="宋体" w:eastAsia="宋体" w:hAnsi="宋体" w:cs="宋体" w:hint="eastAsia"/>
                <w:kern w:val="0"/>
                <w:sz w:val="24"/>
                <w:szCs w:val="24"/>
              </w:rPr>
              <w:t>职数</w:t>
            </w:r>
          </w:p>
        </w:tc>
        <w:tc>
          <w:tcPr>
            <w:tcW w:w="4144" w:type="dxa"/>
            <w:tcBorders>
              <w:top w:val="single" w:sz="4" w:space="0" w:color="auto"/>
              <w:left w:val="nil"/>
              <w:bottom w:val="single" w:sz="4" w:space="0" w:color="auto"/>
              <w:right w:val="single" w:sz="4" w:space="0" w:color="auto"/>
            </w:tcBorders>
            <w:shd w:val="clear" w:color="auto" w:fill="auto"/>
            <w:noWrap/>
            <w:vAlign w:val="center"/>
            <w:hideMark/>
          </w:tcPr>
          <w:p w:rsidR="0086483D" w:rsidRPr="007758DB" w:rsidRDefault="0086483D" w:rsidP="00EB587E">
            <w:pPr>
              <w:widowControl/>
              <w:spacing w:line="520" w:lineRule="exact"/>
              <w:jc w:val="center"/>
              <w:rPr>
                <w:rFonts w:ascii="宋体" w:eastAsia="宋体" w:hAnsi="宋体" w:cs="宋体"/>
                <w:kern w:val="0"/>
                <w:sz w:val="24"/>
                <w:szCs w:val="24"/>
              </w:rPr>
            </w:pPr>
            <w:r w:rsidRPr="007758DB">
              <w:rPr>
                <w:rFonts w:ascii="宋体" w:eastAsia="宋体" w:hAnsi="宋体" w:cs="宋体" w:hint="eastAsia"/>
                <w:kern w:val="0"/>
                <w:sz w:val="24"/>
                <w:szCs w:val="24"/>
              </w:rPr>
              <w:t>招聘</w:t>
            </w:r>
            <w:r>
              <w:rPr>
                <w:rFonts w:ascii="宋体" w:eastAsia="宋体" w:hAnsi="宋体" w:cs="宋体" w:hint="eastAsia"/>
                <w:kern w:val="0"/>
                <w:sz w:val="24"/>
                <w:szCs w:val="24"/>
              </w:rPr>
              <w:t>基本</w:t>
            </w:r>
            <w:r w:rsidRPr="007758DB">
              <w:rPr>
                <w:rFonts w:ascii="宋体" w:eastAsia="宋体" w:hAnsi="宋体" w:cs="宋体" w:hint="eastAsia"/>
                <w:kern w:val="0"/>
                <w:sz w:val="24"/>
                <w:szCs w:val="24"/>
              </w:rPr>
              <w:t>条件</w:t>
            </w:r>
          </w:p>
        </w:tc>
      </w:tr>
      <w:tr w:rsidR="0086483D" w:rsidRPr="007758DB" w:rsidTr="00EB587E">
        <w:trPr>
          <w:trHeight w:val="345"/>
        </w:trPr>
        <w:tc>
          <w:tcPr>
            <w:tcW w:w="2376" w:type="dxa"/>
            <w:tcBorders>
              <w:top w:val="nil"/>
              <w:left w:val="single" w:sz="4" w:space="0" w:color="auto"/>
              <w:bottom w:val="single" w:sz="4" w:space="0" w:color="auto"/>
              <w:right w:val="single" w:sz="4" w:space="0" w:color="auto"/>
            </w:tcBorders>
            <w:shd w:val="clear" w:color="auto" w:fill="auto"/>
            <w:noWrap/>
            <w:vAlign w:val="center"/>
            <w:hideMark/>
          </w:tcPr>
          <w:p w:rsidR="0086483D" w:rsidRPr="007758DB" w:rsidRDefault="0086483D" w:rsidP="00EB587E">
            <w:pPr>
              <w:widowControl/>
              <w:spacing w:line="520" w:lineRule="exact"/>
              <w:jc w:val="center"/>
              <w:rPr>
                <w:rFonts w:ascii="宋体" w:eastAsia="宋体" w:hAnsi="宋体" w:cs="宋体"/>
                <w:kern w:val="0"/>
                <w:sz w:val="24"/>
                <w:szCs w:val="24"/>
              </w:rPr>
            </w:pPr>
            <w:r w:rsidRPr="007758DB">
              <w:rPr>
                <w:rFonts w:ascii="宋体" w:eastAsia="宋体" w:hAnsi="宋体" w:cs="宋体" w:hint="eastAsia"/>
                <w:kern w:val="0"/>
                <w:sz w:val="24"/>
                <w:szCs w:val="24"/>
              </w:rPr>
              <w:t>船舶</w:t>
            </w:r>
            <w:r>
              <w:rPr>
                <w:rFonts w:ascii="宋体" w:eastAsia="宋体" w:hAnsi="宋体" w:cs="宋体" w:hint="eastAsia"/>
                <w:kern w:val="0"/>
                <w:sz w:val="24"/>
                <w:szCs w:val="24"/>
              </w:rPr>
              <w:t>工程专业</w:t>
            </w:r>
          </w:p>
        </w:tc>
        <w:tc>
          <w:tcPr>
            <w:tcW w:w="1843" w:type="dxa"/>
            <w:tcBorders>
              <w:top w:val="nil"/>
              <w:left w:val="single" w:sz="4" w:space="0" w:color="auto"/>
              <w:bottom w:val="single" w:sz="4" w:space="0" w:color="auto"/>
              <w:right w:val="single" w:sz="4" w:space="0" w:color="auto"/>
            </w:tcBorders>
            <w:shd w:val="clear" w:color="auto" w:fill="auto"/>
            <w:vAlign w:val="center"/>
          </w:tcPr>
          <w:p w:rsidR="0086483D" w:rsidRPr="007758DB" w:rsidRDefault="0086483D" w:rsidP="00EB587E">
            <w:pPr>
              <w:widowControl/>
              <w:spacing w:line="520" w:lineRule="exact"/>
              <w:jc w:val="center"/>
              <w:rPr>
                <w:rFonts w:ascii="宋体" w:eastAsia="宋体" w:hAnsi="宋体" w:cs="宋体"/>
                <w:kern w:val="0"/>
                <w:sz w:val="24"/>
                <w:szCs w:val="24"/>
              </w:rPr>
            </w:pPr>
            <w:r>
              <w:rPr>
                <w:rFonts w:ascii="宋体" w:eastAsia="宋体" w:hAnsi="宋体" w:cs="宋体" w:hint="eastAsia"/>
                <w:kern w:val="0"/>
                <w:sz w:val="24"/>
                <w:szCs w:val="24"/>
              </w:rPr>
              <w:t>学科带头人</w:t>
            </w:r>
          </w:p>
        </w:tc>
        <w:tc>
          <w:tcPr>
            <w:tcW w:w="709" w:type="dxa"/>
            <w:tcBorders>
              <w:top w:val="nil"/>
              <w:left w:val="nil"/>
              <w:bottom w:val="single" w:sz="4" w:space="0" w:color="auto"/>
              <w:right w:val="single" w:sz="4" w:space="0" w:color="auto"/>
            </w:tcBorders>
            <w:shd w:val="clear" w:color="auto" w:fill="auto"/>
            <w:noWrap/>
            <w:vAlign w:val="center"/>
            <w:hideMark/>
          </w:tcPr>
          <w:p w:rsidR="0086483D" w:rsidRPr="007758DB" w:rsidRDefault="0086483D" w:rsidP="00EB587E">
            <w:pPr>
              <w:widowControl/>
              <w:spacing w:line="520" w:lineRule="exact"/>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4144" w:type="dxa"/>
            <w:vMerge w:val="restart"/>
            <w:tcBorders>
              <w:left w:val="nil"/>
              <w:right w:val="single" w:sz="4" w:space="0" w:color="auto"/>
            </w:tcBorders>
            <w:shd w:val="clear" w:color="auto" w:fill="auto"/>
            <w:noWrap/>
            <w:vAlign w:val="center"/>
            <w:hideMark/>
          </w:tcPr>
          <w:p w:rsidR="0086483D" w:rsidRPr="007758DB" w:rsidRDefault="0086483D" w:rsidP="00EB587E">
            <w:pPr>
              <w:widowControl/>
              <w:spacing w:line="520" w:lineRule="exact"/>
              <w:jc w:val="center"/>
              <w:rPr>
                <w:rFonts w:ascii="宋体" w:eastAsia="宋体" w:hAnsi="宋体" w:cs="宋体"/>
                <w:kern w:val="0"/>
                <w:sz w:val="24"/>
                <w:szCs w:val="24"/>
              </w:rPr>
            </w:pPr>
            <w:r>
              <w:rPr>
                <w:rFonts w:ascii="宋体" w:eastAsia="宋体" w:hAnsi="宋体" w:cs="宋体" w:hint="eastAsia"/>
                <w:kern w:val="0"/>
                <w:sz w:val="24"/>
                <w:szCs w:val="24"/>
              </w:rPr>
              <w:t>博士及以上学历或副高以上职称，有5年以上相关专业工作经历</w:t>
            </w:r>
            <w:r w:rsidR="00C74A3B">
              <w:rPr>
                <w:rFonts w:ascii="宋体" w:eastAsia="宋体" w:hAnsi="宋体" w:cs="宋体" w:hint="eastAsia"/>
                <w:kern w:val="0"/>
                <w:sz w:val="24"/>
                <w:szCs w:val="24"/>
              </w:rPr>
              <w:t>。</w:t>
            </w:r>
          </w:p>
        </w:tc>
      </w:tr>
      <w:tr w:rsidR="0086483D" w:rsidRPr="007758DB" w:rsidTr="00EB587E">
        <w:trPr>
          <w:trHeight w:val="345"/>
        </w:trPr>
        <w:tc>
          <w:tcPr>
            <w:tcW w:w="2376" w:type="dxa"/>
            <w:tcBorders>
              <w:top w:val="nil"/>
              <w:left w:val="single" w:sz="4" w:space="0" w:color="auto"/>
              <w:bottom w:val="single" w:sz="4" w:space="0" w:color="auto"/>
              <w:right w:val="single" w:sz="4" w:space="0" w:color="auto"/>
            </w:tcBorders>
            <w:shd w:val="clear" w:color="auto" w:fill="auto"/>
            <w:noWrap/>
            <w:vAlign w:val="center"/>
            <w:hideMark/>
          </w:tcPr>
          <w:p w:rsidR="0086483D" w:rsidRPr="007758DB" w:rsidRDefault="0086483D" w:rsidP="00EB587E">
            <w:pPr>
              <w:widowControl/>
              <w:spacing w:line="520" w:lineRule="exact"/>
              <w:jc w:val="center"/>
              <w:rPr>
                <w:rFonts w:ascii="宋体" w:eastAsia="宋体" w:hAnsi="宋体" w:cs="宋体"/>
                <w:kern w:val="0"/>
                <w:sz w:val="24"/>
                <w:szCs w:val="24"/>
              </w:rPr>
            </w:pPr>
            <w:r>
              <w:rPr>
                <w:rFonts w:ascii="宋体" w:eastAsia="宋体" w:hAnsi="宋体" w:cs="宋体" w:hint="eastAsia"/>
                <w:kern w:val="0"/>
                <w:sz w:val="24"/>
                <w:szCs w:val="24"/>
              </w:rPr>
              <w:t>电商</w:t>
            </w:r>
          </w:p>
        </w:tc>
        <w:tc>
          <w:tcPr>
            <w:tcW w:w="1843" w:type="dxa"/>
            <w:tcBorders>
              <w:top w:val="nil"/>
              <w:left w:val="single" w:sz="4" w:space="0" w:color="auto"/>
              <w:bottom w:val="single" w:sz="4" w:space="0" w:color="auto"/>
              <w:right w:val="single" w:sz="4" w:space="0" w:color="auto"/>
            </w:tcBorders>
            <w:shd w:val="clear" w:color="auto" w:fill="auto"/>
            <w:vAlign w:val="center"/>
          </w:tcPr>
          <w:p w:rsidR="0086483D" w:rsidRPr="007758DB" w:rsidRDefault="0086483D" w:rsidP="00EB587E">
            <w:pPr>
              <w:widowControl/>
              <w:spacing w:line="520" w:lineRule="exact"/>
              <w:jc w:val="center"/>
              <w:rPr>
                <w:rFonts w:ascii="宋体" w:eastAsia="宋体" w:hAnsi="宋体" w:cs="宋体"/>
                <w:kern w:val="0"/>
                <w:sz w:val="24"/>
                <w:szCs w:val="24"/>
              </w:rPr>
            </w:pPr>
            <w:r>
              <w:rPr>
                <w:rFonts w:ascii="宋体" w:eastAsia="宋体" w:hAnsi="宋体" w:cs="宋体" w:hint="eastAsia"/>
                <w:kern w:val="0"/>
                <w:sz w:val="24"/>
                <w:szCs w:val="24"/>
              </w:rPr>
              <w:t>学科带头人</w:t>
            </w:r>
          </w:p>
        </w:tc>
        <w:tc>
          <w:tcPr>
            <w:tcW w:w="709" w:type="dxa"/>
            <w:tcBorders>
              <w:top w:val="nil"/>
              <w:left w:val="nil"/>
              <w:bottom w:val="single" w:sz="4" w:space="0" w:color="auto"/>
              <w:right w:val="single" w:sz="4" w:space="0" w:color="auto"/>
            </w:tcBorders>
            <w:shd w:val="clear" w:color="auto" w:fill="auto"/>
            <w:noWrap/>
            <w:vAlign w:val="center"/>
            <w:hideMark/>
          </w:tcPr>
          <w:p w:rsidR="0086483D" w:rsidRDefault="0086483D" w:rsidP="00EB587E">
            <w:pPr>
              <w:widowControl/>
              <w:spacing w:line="520" w:lineRule="exact"/>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4144" w:type="dxa"/>
            <w:vMerge/>
            <w:tcBorders>
              <w:left w:val="nil"/>
              <w:right w:val="single" w:sz="4" w:space="0" w:color="auto"/>
            </w:tcBorders>
            <w:shd w:val="clear" w:color="auto" w:fill="auto"/>
            <w:noWrap/>
            <w:vAlign w:val="center"/>
            <w:hideMark/>
          </w:tcPr>
          <w:p w:rsidR="0086483D" w:rsidRPr="007758DB" w:rsidRDefault="0086483D" w:rsidP="00EB587E">
            <w:pPr>
              <w:widowControl/>
              <w:spacing w:line="520" w:lineRule="exact"/>
              <w:jc w:val="center"/>
              <w:rPr>
                <w:rFonts w:ascii="宋体" w:eastAsia="宋体" w:hAnsi="宋体" w:cs="宋体"/>
                <w:kern w:val="0"/>
                <w:sz w:val="24"/>
                <w:szCs w:val="24"/>
              </w:rPr>
            </w:pPr>
          </w:p>
        </w:tc>
      </w:tr>
      <w:tr w:rsidR="0086483D" w:rsidRPr="007758DB" w:rsidTr="00EB587E">
        <w:trPr>
          <w:trHeight w:val="345"/>
        </w:trPr>
        <w:tc>
          <w:tcPr>
            <w:tcW w:w="2376" w:type="dxa"/>
            <w:tcBorders>
              <w:top w:val="nil"/>
              <w:left w:val="single" w:sz="4" w:space="0" w:color="auto"/>
              <w:bottom w:val="single" w:sz="4" w:space="0" w:color="auto"/>
              <w:right w:val="single" w:sz="4" w:space="0" w:color="auto"/>
            </w:tcBorders>
            <w:shd w:val="clear" w:color="auto" w:fill="auto"/>
            <w:noWrap/>
            <w:vAlign w:val="center"/>
            <w:hideMark/>
          </w:tcPr>
          <w:p w:rsidR="0086483D" w:rsidRPr="007758DB" w:rsidRDefault="0086483D" w:rsidP="00EB587E">
            <w:pPr>
              <w:widowControl/>
              <w:spacing w:line="520" w:lineRule="exact"/>
              <w:jc w:val="center"/>
              <w:rPr>
                <w:rFonts w:ascii="宋体" w:eastAsia="宋体" w:hAnsi="宋体" w:cs="宋体"/>
                <w:kern w:val="0"/>
                <w:sz w:val="24"/>
                <w:szCs w:val="24"/>
              </w:rPr>
            </w:pPr>
            <w:r>
              <w:rPr>
                <w:rFonts w:ascii="宋体" w:eastAsia="宋体" w:hAnsi="宋体" w:cs="宋体" w:hint="eastAsia"/>
                <w:kern w:val="0"/>
                <w:sz w:val="24"/>
                <w:szCs w:val="24"/>
              </w:rPr>
              <w:t>现代农业技术</w:t>
            </w:r>
          </w:p>
        </w:tc>
        <w:tc>
          <w:tcPr>
            <w:tcW w:w="1843" w:type="dxa"/>
            <w:tcBorders>
              <w:top w:val="nil"/>
              <w:left w:val="single" w:sz="4" w:space="0" w:color="auto"/>
              <w:bottom w:val="single" w:sz="4" w:space="0" w:color="auto"/>
              <w:right w:val="single" w:sz="4" w:space="0" w:color="auto"/>
            </w:tcBorders>
            <w:shd w:val="clear" w:color="auto" w:fill="auto"/>
            <w:vAlign w:val="center"/>
          </w:tcPr>
          <w:p w:rsidR="0086483D" w:rsidRPr="007758DB" w:rsidRDefault="0086483D" w:rsidP="00EB587E">
            <w:pPr>
              <w:widowControl/>
              <w:spacing w:line="520" w:lineRule="exact"/>
              <w:jc w:val="center"/>
              <w:rPr>
                <w:rFonts w:ascii="宋体" w:eastAsia="宋体" w:hAnsi="宋体" w:cs="宋体"/>
                <w:kern w:val="0"/>
                <w:sz w:val="24"/>
                <w:szCs w:val="24"/>
              </w:rPr>
            </w:pPr>
            <w:r>
              <w:rPr>
                <w:rFonts w:ascii="宋体" w:eastAsia="宋体" w:hAnsi="宋体" w:cs="宋体" w:hint="eastAsia"/>
                <w:kern w:val="0"/>
                <w:sz w:val="24"/>
                <w:szCs w:val="24"/>
              </w:rPr>
              <w:t>学科带头人</w:t>
            </w:r>
          </w:p>
        </w:tc>
        <w:tc>
          <w:tcPr>
            <w:tcW w:w="709" w:type="dxa"/>
            <w:tcBorders>
              <w:top w:val="nil"/>
              <w:left w:val="nil"/>
              <w:bottom w:val="single" w:sz="4" w:space="0" w:color="auto"/>
              <w:right w:val="single" w:sz="4" w:space="0" w:color="auto"/>
            </w:tcBorders>
            <w:shd w:val="clear" w:color="auto" w:fill="auto"/>
            <w:noWrap/>
            <w:vAlign w:val="center"/>
            <w:hideMark/>
          </w:tcPr>
          <w:p w:rsidR="0086483D" w:rsidRPr="007758DB" w:rsidRDefault="0086483D" w:rsidP="00EB587E">
            <w:pPr>
              <w:widowControl/>
              <w:spacing w:line="520" w:lineRule="exact"/>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4144" w:type="dxa"/>
            <w:vMerge/>
            <w:tcBorders>
              <w:left w:val="nil"/>
              <w:bottom w:val="single" w:sz="4" w:space="0" w:color="auto"/>
              <w:right w:val="single" w:sz="4" w:space="0" w:color="auto"/>
            </w:tcBorders>
            <w:shd w:val="clear" w:color="auto" w:fill="auto"/>
            <w:noWrap/>
            <w:vAlign w:val="center"/>
            <w:hideMark/>
          </w:tcPr>
          <w:p w:rsidR="0086483D" w:rsidRPr="007758DB" w:rsidRDefault="0086483D" w:rsidP="00EB587E">
            <w:pPr>
              <w:widowControl/>
              <w:spacing w:line="520" w:lineRule="exact"/>
              <w:jc w:val="center"/>
              <w:rPr>
                <w:rFonts w:ascii="宋体" w:eastAsia="宋体" w:hAnsi="宋体" w:cs="宋体"/>
                <w:kern w:val="0"/>
                <w:sz w:val="24"/>
                <w:szCs w:val="24"/>
              </w:rPr>
            </w:pPr>
          </w:p>
        </w:tc>
      </w:tr>
    </w:tbl>
    <w:p w:rsidR="00B3297E" w:rsidRDefault="00B204E8" w:rsidP="007413C4">
      <w:pPr>
        <w:pStyle w:val="a5"/>
        <w:spacing w:before="0" w:beforeAutospacing="0" w:after="0" w:afterAutospacing="0" w:line="520" w:lineRule="exact"/>
        <w:ind w:right="420" w:firstLineChars="200" w:firstLine="560"/>
        <w:rPr>
          <w:sz w:val="28"/>
          <w:szCs w:val="28"/>
        </w:rPr>
      </w:pPr>
      <w:r>
        <w:rPr>
          <w:rFonts w:hint="eastAsia"/>
          <w:sz w:val="28"/>
          <w:szCs w:val="28"/>
        </w:rPr>
        <w:t>具体招聘人才</w:t>
      </w:r>
      <w:r w:rsidR="00B3297E">
        <w:rPr>
          <w:rFonts w:hint="eastAsia"/>
          <w:sz w:val="28"/>
          <w:szCs w:val="28"/>
        </w:rPr>
        <w:t>及相关招聘条件，详询学院组织人事处。</w:t>
      </w:r>
    </w:p>
    <w:p w:rsidR="006D75FA" w:rsidRDefault="006D75FA" w:rsidP="007413C4">
      <w:pPr>
        <w:pStyle w:val="a5"/>
        <w:spacing w:before="0" w:beforeAutospacing="0" w:after="0" w:afterAutospacing="0" w:line="520" w:lineRule="exact"/>
        <w:ind w:right="420" w:firstLineChars="200" w:firstLine="560"/>
        <w:rPr>
          <w:sz w:val="28"/>
          <w:szCs w:val="28"/>
        </w:rPr>
      </w:pPr>
      <w:r>
        <w:rPr>
          <w:rFonts w:hint="eastAsia"/>
          <w:sz w:val="28"/>
          <w:szCs w:val="28"/>
        </w:rPr>
        <w:t>二、招聘程序及办法</w:t>
      </w:r>
    </w:p>
    <w:p w:rsidR="00856A6B" w:rsidRPr="00056F28" w:rsidRDefault="00856A6B" w:rsidP="00856A6B">
      <w:pPr>
        <w:pStyle w:val="a5"/>
        <w:spacing w:before="0" w:beforeAutospacing="0" w:after="0" w:afterAutospacing="0" w:line="460" w:lineRule="exact"/>
        <w:ind w:firstLineChars="100" w:firstLine="280"/>
        <w:rPr>
          <w:sz w:val="28"/>
          <w:szCs w:val="28"/>
        </w:rPr>
      </w:pPr>
      <w:r w:rsidRPr="00056F28">
        <w:rPr>
          <w:rFonts w:hint="eastAsia"/>
          <w:sz w:val="28"/>
          <w:szCs w:val="28"/>
        </w:rPr>
        <w:t>（一）报名</w:t>
      </w:r>
      <w:r>
        <w:rPr>
          <w:rFonts w:hint="eastAsia"/>
          <w:sz w:val="28"/>
          <w:szCs w:val="28"/>
        </w:rPr>
        <w:t>与资格初审</w:t>
      </w:r>
    </w:p>
    <w:p w:rsidR="00856A6B" w:rsidRPr="00056F28" w:rsidRDefault="00856A6B" w:rsidP="00856A6B">
      <w:pPr>
        <w:pStyle w:val="a5"/>
        <w:spacing w:before="0" w:beforeAutospacing="0" w:after="0" w:afterAutospacing="0" w:line="460" w:lineRule="exact"/>
        <w:rPr>
          <w:sz w:val="28"/>
          <w:szCs w:val="28"/>
        </w:rPr>
      </w:pPr>
      <w:r w:rsidRPr="00056F28">
        <w:rPr>
          <w:rFonts w:hint="eastAsia"/>
          <w:sz w:val="28"/>
          <w:szCs w:val="28"/>
        </w:rPr>
        <w:t xml:space="preserve">　　</w:t>
      </w:r>
      <w:r>
        <w:rPr>
          <w:rFonts w:hint="eastAsia"/>
          <w:sz w:val="28"/>
          <w:szCs w:val="28"/>
        </w:rPr>
        <w:t>1</w:t>
      </w:r>
      <w:r w:rsidRPr="00056F28">
        <w:rPr>
          <w:rFonts w:hint="eastAsia"/>
          <w:sz w:val="28"/>
          <w:szCs w:val="28"/>
        </w:rPr>
        <w:t>、报名方式：采取现场报名和网上报名的方式进行。</w:t>
      </w:r>
    </w:p>
    <w:p w:rsidR="00856A6B" w:rsidRPr="00056F28" w:rsidRDefault="00856A6B" w:rsidP="00856A6B">
      <w:pPr>
        <w:pStyle w:val="a5"/>
        <w:spacing w:before="0" w:beforeAutospacing="0" w:after="0" w:afterAutospacing="0" w:line="460" w:lineRule="exact"/>
        <w:rPr>
          <w:sz w:val="28"/>
          <w:szCs w:val="28"/>
        </w:rPr>
      </w:pPr>
      <w:r w:rsidRPr="00056F28">
        <w:rPr>
          <w:rFonts w:hint="eastAsia"/>
          <w:sz w:val="28"/>
          <w:szCs w:val="28"/>
        </w:rPr>
        <w:t xml:space="preserve">　　现场报名：请应聘者自行到益阳职业技术学院组织宣传人事处填写《招聘人员报名表》，一式两份，同时携带个人简历、身份证、学历学位证等证件原件与复印件（一式一份）以及1寸近期免冠彩照3张直接报名。</w:t>
      </w:r>
    </w:p>
    <w:p w:rsidR="00856A6B" w:rsidRDefault="00856A6B" w:rsidP="00856A6B">
      <w:pPr>
        <w:pStyle w:val="a5"/>
        <w:spacing w:before="0" w:beforeAutospacing="0" w:after="0" w:afterAutospacing="0" w:line="460" w:lineRule="exact"/>
        <w:ind w:firstLine="555"/>
        <w:rPr>
          <w:sz w:val="28"/>
          <w:szCs w:val="28"/>
        </w:rPr>
      </w:pPr>
      <w:r w:rsidRPr="00056F28">
        <w:rPr>
          <w:rFonts w:hint="eastAsia"/>
          <w:sz w:val="28"/>
          <w:szCs w:val="28"/>
        </w:rPr>
        <w:t>网上报名：请应聘者自行</w:t>
      </w:r>
      <w:r>
        <w:rPr>
          <w:rFonts w:hint="eastAsia"/>
          <w:sz w:val="28"/>
          <w:szCs w:val="28"/>
        </w:rPr>
        <w:t>在高校人才网益阳职业技术学院招聘栏</w:t>
      </w:r>
      <w:r w:rsidRPr="00056F28">
        <w:rPr>
          <w:rFonts w:hint="eastAsia"/>
          <w:sz w:val="28"/>
          <w:szCs w:val="28"/>
        </w:rPr>
        <w:t>下载《招聘人员报名表》并如实填写，连同个人简历、身份证、</w:t>
      </w:r>
      <w:hyperlink r:id="rId8" w:history="1">
        <w:r w:rsidRPr="006166AC">
          <w:rPr>
            <w:rStyle w:val="a7"/>
            <w:rFonts w:hint="eastAsia"/>
            <w:sz w:val="28"/>
            <w:szCs w:val="28"/>
          </w:rPr>
          <w:t>学历学位证等证件电子版以及电子证件照发送到学院招聘邮箱：1421370852@QQ.com</w:t>
        </w:r>
      </w:hyperlink>
      <w:r w:rsidRPr="00056F28">
        <w:rPr>
          <w:rFonts w:hint="eastAsia"/>
          <w:sz w:val="28"/>
          <w:szCs w:val="28"/>
        </w:rPr>
        <w:t>进行报名，在参加考试时提交证件原件进行核查。</w:t>
      </w:r>
    </w:p>
    <w:p w:rsidR="00856A6B" w:rsidRDefault="00856A6B" w:rsidP="00856A6B">
      <w:pPr>
        <w:pStyle w:val="a5"/>
        <w:spacing w:before="0" w:beforeAutospacing="0" w:after="0" w:afterAutospacing="0" w:line="460" w:lineRule="exact"/>
        <w:ind w:firstLine="555"/>
        <w:rPr>
          <w:sz w:val="28"/>
          <w:szCs w:val="28"/>
        </w:rPr>
      </w:pPr>
      <w:r>
        <w:rPr>
          <w:rFonts w:hint="eastAsia"/>
          <w:sz w:val="28"/>
          <w:szCs w:val="28"/>
        </w:rPr>
        <w:t>2、报名截止时间：2018年6月20日</w:t>
      </w:r>
    </w:p>
    <w:p w:rsidR="00BA27D8" w:rsidRPr="00056F28" w:rsidRDefault="00BA27D8" w:rsidP="00856A6B">
      <w:pPr>
        <w:pStyle w:val="a5"/>
        <w:spacing w:before="0" w:beforeAutospacing="0" w:after="0" w:afterAutospacing="0" w:line="460" w:lineRule="exact"/>
        <w:ind w:firstLine="555"/>
        <w:rPr>
          <w:sz w:val="28"/>
          <w:szCs w:val="28"/>
        </w:rPr>
      </w:pPr>
      <w:r>
        <w:rPr>
          <w:rFonts w:hint="eastAsia"/>
          <w:sz w:val="28"/>
          <w:szCs w:val="28"/>
        </w:rPr>
        <w:t>3、资格初审：学院对报名人员进行资格初审，并在学院网站公布初审通过人员名单。</w:t>
      </w:r>
    </w:p>
    <w:p w:rsidR="00856A6B" w:rsidRPr="00056F28" w:rsidRDefault="00856A6B" w:rsidP="00856A6B">
      <w:pPr>
        <w:pStyle w:val="a5"/>
        <w:spacing w:before="0" w:beforeAutospacing="0" w:after="0" w:afterAutospacing="0" w:line="460" w:lineRule="exact"/>
        <w:rPr>
          <w:sz w:val="28"/>
          <w:szCs w:val="28"/>
        </w:rPr>
      </w:pPr>
      <w:r w:rsidRPr="00056F28">
        <w:rPr>
          <w:rFonts w:hint="eastAsia"/>
          <w:sz w:val="28"/>
          <w:szCs w:val="28"/>
        </w:rPr>
        <w:t xml:space="preserve">　　（二） 资格审查</w:t>
      </w:r>
    </w:p>
    <w:p w:rsidR="00856A6B" w:rsidRDefault="00856A6B" w:rsidP="00856A6B">
      <w:pPr>
        <w:pStyle w:val="a5"/>
        <w:spacing w:before="0" w:beforeAutospacing="0" w:after="0" w:afterAutospacing="0" w:line="460" w:lineRule="exact"/>
        <w:ind w:firstLine="555"/>
        <w:rPr>
          <w:sz w:val="28"/>
          <w:szCs w:val="28"/>
        </w:rPr>
      </w:pPr>
      <w:r w:rsidRPr="00056F28">
        <w:rPr>
          <w:rFonts w:hint="eastAsia"/>
          <w:sz w:val="28"/>
          <w:szCs w:val="28"/>
        </w:rPr>
        <w:lastRenderedPageBreak/>
        <w:t>根据岗位招聘条件，对应聘人员进行资格审查，通过资格审查的人员名单在学院组织人事处网页予以公示。</w:t>
      </w:r>
    </w:p>
    <w:p w:rsidR="00856A6B" w:rsidRDefault="00856A6B" w:rsidP="00856A6B">
      <w:pPr>
        <w:pStyle w:val="a5"/>
        <w:spacing w:before="0" w:beforeAutospacing="0" w:after="0" w:afterAutospacing="0" w:line="460" w:lineRule="exact"/>
        <w:ind w:firstLine="555"/>
        <w:rPr>
          <w:sz w:val="28"/>
          <w:szCs w:val="28"/>
        </w:rPr>
      </w:pPr>
      <w:r>
        <w:rPr>
          <w:rFonts w:hint="eastAsia"/>
          <w:sz w:val="28"/>
          <w:szCs w:val="28"/>
        </w:rPr>
        <w:t>（三）</w:t>
      </w:r>
      <w:r w:rsidR="00BA27D8">
        <w:rPr>
          <w:rFonts w:hint="eastAsia"/>
          <w:sz w:val="28"/>
          <w:szCs w:val="28"/>
        </w:rPr>
        <w:t>面试</w:t>
      </w:r>
    </w:p>
    <w:p w:rsidR="00856A6B" w:rsidRPr="00056F28" w:rsidRDefault="00BA27D8" w:rsidP="007A16CD">
      <w:pPr>
        <w:pStyle w:val="a5"/>
        <w:spacing w:before="0" w:beforeAutospacing="0" w:after="0" w:afterAutospacing="0" w:line="460" w:lineRule="exact"/>
        <w:ind w:firstLine="555"/>
        <w:rPr>
          <w:sz w:val="28"/>
          <w:szCs w:val="28"/>
        </w:rPr>
      </w:pPr>
      <w:r>
        <w:rPr>
          <w:rFonts w:hint="eastAsia"/>
          <w:sz w:val="28"/>
          <w:szCs w:val="28"/>
        </w:rPr>
        <w:t>根据各岗位具体情况，面试分为专业技能测试</w:t>
      </w:r>
      <w:r w:rsidR="007A16CD">
        <w:rPr>
          <w:rFonts w:hint="eastAsia"/>
          <w:sz w:val="28"/>
          <w:szCs w:val="28"/>
        </w:rPr>
        <w:t>（操作）</w:t>
      </w:r>
      <w:r>
        <w:rPr>
          <w:rFonts w:hint="eastAsia"/>
          <w:sz w:val="28"/>
          <w:szCs w:val="28"/>
        </w:rPr>
        <w:t>和</w:t>
      </w:r>
      <w:r w:rsidR="007A16CD">
        <w:rPr>
          <w:rFonts w:hint="eastAsia"/>
          <w:sz w:val="28"/>
          <w:szCs w:val="28"/>
        </w:rPr>
        <w:t>教学技能测试（试讲）。具体</w:t>
      </w:r>
      <w:r>
        <w:rPr>
          <w:rFonts w:hint="eastAsia"/>
          <w:sz w:val="28"/>
          <w:szCs w:val="28"/>
        </w:rPr>
        <w:t>面试</w:t>
      </w:r>
      <w:r w:rsidR="00856A6B">
        <w:rPr>
          <w:rFonts w:hint="eastAsia"/>
          <w:sz w:val="28"/>
          <w:szCs w:val="28"/>
        </w:rPr>
        <w:t>时间</w:t>
      </w:r>
      <w:r w:rsidR="007A16CD">
        <w:rPr>
          <w:rFonts w:hint="eastAsia"/>
          <w:sz w:val="28"/>
          <w:szCs w:val="28"/>
        </w:rPr>
        <w:t>见学院网站。</w:t>
      </w:r>
    </w:p>
    <w:p w:rsidR="00856A6B" w:rsidRPr="00056F28" w:rsidRDefault="00856A6B" w:rsidP="00856A6B">
      <w:pPr>
        <w:pStyle w:val="a5"/>
        <w:spacing w:before="0" w:beforeAutospacing="0" w:after="0" w:afterAutospacing="0" w:line="460" w:lineRule="exact"/>
        <w:rPr>
          <w:sz w:val="28"/>
          <w:szCs w:val="28"/>
        </w:rPr>
      </w:pPr>
      <w:r w:rsidRPr="00056F28">
        <w:rPr>
          <w:rFonts w:hint="eastAsia"/>
          <w:sz w:val="28"/>
          <w:szCs w:val="28"/>
        </w:rPr>
        <w:t xml:space="preserve">　 （四） 体检</w:t>
      </w:r>
      <w:r w:rsidR="007A16CD">
        <w:rPr>
          <w:rFonts w:hint="eastAsia"/>
          <w:sz w:val="28"/>
          <w:szCs w:val="28"/>
        </w:rPr>
        <w:t>与</w:t>
      </w:r>
      <w:r w:rsidRPr="00056F28">
        <w:rPr>
          <w:rFonts w:hint="eastAsia"/>
          <w:sz w:val="28"/>
          <w:szCs w:val="28"/>
        </w:rPr>
        <w:t>考察</w:t>
      </w:r>
    </w:p>
    <w:p w:rsidR="00856A6B" w:rsidRPr="00056F28" w:rsidRDefault="00856A6B" w:rsidP="00856A6B">
      <w:pPr>
        <w:pStyle w:val="a5"/>
        <w:spacing w:before="0" w:beforeAutospacing="0" w:after="0" w:afterAutospacing="0" w:line="460" w:lineRule="exact"/>
        <w:rPr>
          <w:sz w:val="28"/>
          <w:szCs w:val="28"/>
        </w:rPr>
      </w:pPr>
      <w:r w:rsidRPr="00056F28">
        <w:rPr>
          <w:rFonts w:hint="eastAsia"/>
          <w:sz w:val="28"/>
          <w:szCs w:val="28"/>
        </w:rPr>
        <w:t xml:space="preserve">　　根据应聘同一岗位综合成绩排名先后，按岗位招聘数1:1的比例确定体检人员，体检参照高校教师录用体检标准执行，在指定的市级以上综合性医院进行。体检合格者进入考察，主要考察其政治思想、道德品质、业务能力、工作实绩、拟任岗位资格及是否违反计划生育政策等情况。有体检或考察不合格者，按应聘同一岗位综合成绩排名先后依次等额递补（递补不超过两次）。</w:t>
      </w:r>
    </w:p>
    <w:p w:rsidR="007A16CD" w:rsidRDefault="007A16CD" w:rsidP="007A16CD">
      <w:pPr>
        <w:pStyle w:val="a5"/>
        <w:spacing w:before="0" w:beforeAutospacing="0" w:after="0" w:afterAutospacing="0" w:line="460" w:lineRule="exact"/>
        <w:ind w:firstLineChars="150" w:firstLine="420"/>
        <w:rPr>
          <w:sz w:val="28"/>
          <w:szCs w:val="28"/>
        </w:rPr>
      </w:pPr>
      <w:r>
        <w:rPr>
          <w:rFonts w:hint="eastAsia"/>
          <w:sz w:val="28"/>
          <w:szCs w:val="28"/>
        </w:rPr>
        <w:t>（五）公示、聘用</w:t>
      </w:r>
    </w:p>
    <w:p w:rsidR="00856A6B" w:rsidRPr="00056F28" w:rsidRDefault="00856A6B" w:rsidP="007A16CD">
      <w:pPr>
        <w:pStyle w:val="a5"/>
        <w:spacing w:before="0" w:beforeAutospacing="0" w:after="0" w:afterAutospacing="0" w:line="460" w:lineRule="exact"/>
        <w:ind w:firstLine="555"/>
        <w:rPr>
          <w:sz w:val="28"/>
          <w:szCs w:val="28"/>
        </w:rPr>
      </w:pPr>
      <w:r w:rsidRPr="00056F28">
        <w:rPr>
          <w:rFonts w:hint="eastAsia"/>
          <w:sz w:val="28"/>
          <w:szCs w:val="28"/>
        </w:rPr>
        <w:t>根据综合成绩、体检与考察结果，经公开招聘工作领导小组集体研究确定拟聘用人员，经</w:t>
      </w:r>
      <w:r>
        <w:rPr>
          <w:rFonts w:hint="eastAsia"/>
          <w:sz w:val="28"/>
          <w:szCs w:val="28"/>
        </w:rPr>
        <w:t>学院党委</w:t>
      </w:r>
      <w:r w:rsidRPr="00056F28">
        <w:rPr>
          <w:rFonts w:hint="eastAsia"/>
          <w:sz w:val="28"/>
          <w:szCs w:val="28"/>
        </w:rPr>
        <w:t>审查合格的拟聘用人员名单在益阳职业技术学院网站公示</w:t>
      </w:r>
      <w:r w:rsidR="007A16CD">
        <w:rPr>
          <w:rFonts w:hint="eastAsia"/>
          <w:sz w:val="28"/>
          <w:szCs w:val="28"/>
        </w:rPr>
        <w:t>7</w:t>
      </w:r>
      <w:r w:rsidRPr="00056F28">
        <w:rPr>
          <w:rFonts w:hint="eastAsia"/>
          <w:sz w:val="28"/>
          <w:szCs w:val="28"/>
        </w:rPr>
        <w:t>个工作日。</w:t>
      </w:r>
    </w:p>
    <w:p w:rsidR="00856A6B" w:rsidRPr="00056F28" w:rsidRDefault="00856A6B" w:rsidP="00856A6B">
      <w:pPr>
        <w:pStyle w:val="a5"/>
        <w:spacing w:before="0" w:beforeAutospacing="0" w:after="0" w:afterAutospacing="0" w:line="460" w:lineRule="exact"/>
        <w:ind w:firstLineChars="173" w:firstLine="484"/>
        <w:rPr>
          <w:sz w:val="28"/>
          <w:szCs w:val="28"/>
        </w:rPr>
      </w:pPr>
      <w:r w:rsidRPr="00056F28">
        <w:rPr>
          <w:rFonts w:hint="eastAsia"/>
          <w:sz w:val="28"/>
          <w:szCs w:val="28"/>
        </w:rPr>
        <w:t>公示</w:t>
      </w:r>
      <w:r w:rsidR="007A16CD">
        <w:rPr>
          <w:rFonts w:hint="eastAsia"/>
          <w:sz w:val="28"/>
          <w:szCs w:val="28"/>
        </w:rPr>
        <w:t>期满，</w:t>
      </w:r>
      <w:r w:rsidRPr="00056F28">
        <w:rPr>
          <w:rFonts w:hint="eastAsia"/>
          <w:sz w:val="28"/>
          <w:szCs w:val="28"/>
        </w:rPr>
        <w:t>无异议后，</w:t>
      </w:r>
      <w:r w:rsidR="007A16CD">
        <w:rPr>
          <w:rFonts w:hint="eastAsia"/>
          <w:sz w:val="28"/>
          <w:szCs w:val="28"/>
        </w:rPr>
        <w:t>学院</w:t>
      </w:r>
      <w:r w:rsidRPr="00056F28">
        <w:rPr>
          <w:rFonts w:hint="eastAsia"/>
          <w:sz w:val="28"/>
          <w:szCs w:val="28"/>
        </w:rPr>
        <w:t xml:space="preserve">签订聘用合同。  </w:t>
      </w:r>
    </w:p>
    <w:p w:rsidR="006D75FA" w:rsidRDefault="006D75FA" w:rsidP="007A16CD">
      <w:pPr>
        <w:pStyle w:val="a5"/>
        <w:spacing w:before="0" w:beforeAutospacing="0" w:after="0" w:afterAutospacing="0" w:line="520" w:lineRule="exact"/>
        <w:ind w:right="420" w:firstLineChars="200" w:firstLine="560"/>
        <w:rPr>
          <w:sz w:val="28"/>
          <w:szCs w:val="28"/>
        </w:rPr>
      </w:pPr>
      <w:r>
        <w:rPr>
          <w:rFonts w:hint="eastAsia"/>
          <w:sz w:val="28"/>
          <w:szCs w:val="28"/>
        </w:rPr>
        <w:t>三、高层次人才相关待遇</w:t>
      </w:r>
    </w:p>
    <w:p w:rsidR="007A16CD" w:rsidRDefault="007A16CD" w:rsidP="007A16CD">
      <w:pPr>
        <w:pStyle w:val="a5"/>
        <w:spacing w:before="0" w:beforeAutospacing="0" w:after="0" w:afterAutospacing="0" w:line="520" w:lineRule="exact"/>
        <w:ind w:right="420" w:firstLineChars="200" w:firstLine="560"/>
        <w:rPr>
          <w:sz w:val="28"/>
          <w:szCs w:val="28"/>
        </w:rPr>
      </w:pPr>
      <w:r>
        <w:rPr>
          <w:rFonts w:hint="eastAsia"/>
          <w:sz w:val="28"/>
          <w:szCs w:val="28"/>
        </w:rPr>
        <w:t>对确定聘用的紧缺性高层次人才(博士和副高以上职称)，提供住房安家补贴和科研启动基金等相应待遇，详询学院组织人事处。</w:t>
      </w:r>
    </w:p>
    <w:p w:rsidR="006D75FA" w:rsidRDefault="006D75FA" w:rsidP="007413C4">
      <w:pPr>
        <w:pStyle w:val="a5"/>
        <w:spacing w:before="0" w:beforeAutospacing="0" w:after="0" w:afterAutospacing="0" w:line="520" w:lineRule="exact"/>
        <w:ind w:right="420" w:firstLineChars="200" w:firstLine="560"/>
        <w:rPr>
          <w:sz w:val="28"/>
          <w:szCs w:val="28"/>
        </w:rPr>
      </w:pPr>
      <w:r>
        <w:rPr>
          <w:rFonts w:hint="eastAsia"/>
          <w:sz w:val="28"/>
          <w:szCs w:val="28"/>
        </w:rPr>
        <w:t>四、联系方式</w:t>
      </w:r>
    </w:p>
    <w:p w:rsidR="00E56795" w:rsidRPr="007758DB" w:rsidRDefault="00E56795" w:rsidP="007413C4">
      <w:pPr>
        <w:pStyle w:val="a5"/>
        <w:spacing w:before="0" w:beforeAutospacing="0" w:after="0" w:afterAutospacing="0" w:line="520" w:lineRule="exact"/>
        <w:ind w:right="420" w:firstLineChars="200" w:firstLine="560"/>
        <w:rPr>
          <w:sz w:val="28"/>
          <w:szCs w:val="28"/>
        </w:rPr>
      </w:pPr>
      <w:r w:rsidRPr="007758DB">
        <w:rPr>
          <w:rFonts w:hint="eastAsia"/>
          <w:sz w:val="28"/>
          <w:szCs w:val="28"/>
        </w:rPr>
        <w:t>学院网址：</w:t>
      </w:r>
      <w:hyperlink r:id="rId9" w:history="1">
        <w:r w:rsidRPr="007758DB">
          <w:rPr>
            <w:rStyle w:val="a7"/>
            <w:rFonts w:hint="eastAsia"/>
            <w:sz w:val="28"/>
            <w:szCs w:val="28"/>
          </w:rPr>
          <w:t>www.yyvtc.cn/</w:t>
        </w:r>
      </w:hyperlink>
    </w:p>
    <w:p w:rsidR="006D75FA" w:rsidRPr="007758DB" w:rsidRDefault="006D75FA" w:rsidP="006D75FA">
      <w:pPr>
        <w:pStyle w:val="a5"/>
        <w:spacing w:before="0" w:beforeAutospacing="0" w:after="0" w:afterAutospacing="0" w:line="520" w:lineRule="exact"/>
        <w:ind w:right="420" w:firstLineChars="200" w:firstLine="560"/>
        <w:rPr>
          <w:sz w:val="28"/>
          <w:szCs w:val="28"/>
        </w:rPr>
      </w:pPr>
      <w:r>
        <w:rPr>
          <w:rFonts w:hint="eastAsia"/>
          <w:sz w:val="28"/>
          <w:szCs w:val="28"/>
        </w:rPr>
        <w:t>学院组织人事处</w:t>
      </w:r>
      <w:r w:rsidRPr="007758DB">
        <w:rPr>
          <w:rFonts w:hint="eastAsia"/>
          <w:sz w:val="28"/>
          <w:szCs w:val="28"/>
        </w:rPr>
        <w:t>联系人：</w:t>
      </w:r>
      <w:r>
        <w:rPr>
          <w:rFonts w:hint="eastAsia"/>
          <w:sz w:val="28"/>
          <w:szCs w:val="28"/>
        </w:rPr>
        <w:t>谌</w:t>
      </w:r>
      <w:r w:rsidRPr="007758DB">
        <w:rPr>
          <w:rFonts w:hint="eastAsia"/>
          <w:sz w:val="28"/>
          <w:szCs w:val="28"/>
        </w:rPr>
        <w:t>老师</w:t>
      </w:r>
    </w:p>
    <w:p w:rsidR="007413C4" w:rsidRPr="007758DB" w:rsidRDefault="00E56795" w:rsidP="007413C4">
      <w:pPr>
        <w:pStyle w:val="a5"/>
        <w:spacing w:before="0" w:beforeAutospacing="0" w:after="0" w:afterAutospacing="0" w:line="520" w:lineRule="exact"/>
        <w:ind w:right="420" w:firstLineChars="200" w:firstLine="560"/>
        <w:rPr>
          <w:sz w:val="28"/>
          <w:szCs w:val="28"/>
        </w:rPr>
      </w:pPr>
      <w:r w:rsidRPr="007758DB">
        <w:rPr>
          <w:rFonts w:hint="eastAsia"/>
          <w:sz w:val="28"/>
          <w:szCs w:val="28"/>
        </w:rPr>
        <w:t>联系电话：</w:t>
      </w:r>
      <w:r w:rsidR="006D75FA">
        <w:rPr>
          <w:rFonts w:hint="eastAsia"/>
          <w:sz w:val="28"/>
          <w:szCs w:val="28"/>
        </w:rPr>
        <w:t xml:space="preserve">0737-4625622 </w:t>
      </w:r>
      <w:r w:rsidR="007413C4" w:rsidRPr="007758DB">
        <w:rPr>
          <w:rFonts w:hint="eastAsia"/>
          <w:sz w:val="28"/>
          <w:szCs w:val="28"/>
        </w:rPr>
        <w:t xml:space="preserve">   </w:t>
      </w:r>
      <w:r w:rsidRPr="007758DB">
        <w:rPr>
          <w:rFonts w:hint="eastAsia"/>
          <w:sz w:val="28"/>
          <w:szCs w:val="28"/>
        </w:rPr>
        <w:t>13</w:t>
      </w:r>
      <w:r w:rsidR="006D75FA">
        <w:rPr>
          <w:rFonts w:hint="eastAsia"/>
          <w:sz w:val="28"/>
          <w:szCs w:val="28"/>
        </w:rPr>
        <w:t>9</w:t>
      </w:r>
      <w:r w:rsidRPr="007758DB">
        <w:rPr>
          <w:rFonts w:hint="eastAsia"/>
          <w:sz w:val="28"/>
          <w:szCs w:val="28"/>
        </w:rPr>
        <w:t>7</w:t>
      </w:r>
      <w:r w:rsidR="006D75FA">
        <w:rPr>
          <w:rFonts w:hint="eastAsia"/>
          <w:sz w:val="28"/>
          <w:szCs w:val="28"/>
        </w:rPr>
        <w:t>3700201</w:t>
      </w:r>
    </w:p>
    <w:p w:rsidR="00E56795" w:rsidRPr="007758DB" w:rsidRDefault="00E56795" w:rsidP="007413C4">
      <w:pPr>
        <w:pStyle w:val="a5"/>
        <w:spacing w:before="0" w:beforeAutospacing="0" w:after="0" w:afterAutospacing="0" w:line="520" w:lineRule="exact"/>
        <w:ind w:right="420" w:firstLineChars="200" w:firstLine="560"/>
        <w:rPr>
          <w:sz w:val="28"/>
          <w:szCs w:val="28"/>
        </w:rPr>
      </w:pPr>
      <w:r w:rsidRPr="007758DB">
        <w:rPr>
          <w:rFonts w:hint="eastAsia"/>
          <w:sz w:val="28"/>
          <w:szCs w:val="28"/>
        </w:rPr>
        <w:t>QQ号码：</w:t>
      </w:r>
      <w:r w:rsidR="006D75FA">
        <w:rPr>
          <w:rFonts w:hint="eastAsia"/>
          <w:sz w:val="28"/>
          <w:szCs w:val="28"/>
        </w:rPr>
        <w:t>1421370852</w:t>
      </w:r>
    </w:p>
    <w:p w:rsidR="00E56795" w:rsidRPr="00E56795" w:rsidRDefault="00E56795" w:rsidP="00E56795">
      <w:pPr>
        <w:pStyle w:val="a5"/>
        <w:spacing w:line="460" w:lineRule="exact"/>
        <w:jc w:val="right"/>
        <w:rPr>
          <w:sz w:val="21"/>
          <w:szCs w:val="21"/>
        </w:rPr>
      </w:pPr>
    </w:p>
    <w:p w:rsidR="00E56795" w:rsidRDefault="00E56795" w:rsidP="00E56795">
      <w:pPr>
        <w:pStyle w:val="a5"/>
        <w:spacing w:line="460" w:lineRule="exact"/>
        <w:jc w:val="right"/>
        <w:rPr>
          <w:sz w:val="21"/>
          <w:szCs w:val="21"/>
        </w:rPr>
      </w:pPr>
    </w:p>
    <w:p w:rsidR="00E56795" w:rsidRPr="00E56795" w:rsidRDefault="00E56795" w:rsidP="00E56795">
      <w:pPr>
        <w:pStyle w:val="a5"/>
        <w:spacing w:line="460" w:lineRule="exact"/>
        <w:jc w:val="right"/>
        <w:rPr>
          <w:sz w:val="21"/>
          <w:szCs w:val="21"/>
        </w:rPr>
      </w:pPr>
    </w:p>
    <w:p w:rsidR="00E56795" w:rsidRDefault="00E56795" w:rsidP="00E56795">
      <w:pPr>
        <w:pStyle w:val="a5"/>
        <w:spacing w:line="460" w:lineRule="exact"/>
        <w:jc w:val="right"/>
        <w:rPr>
          <w:sz w:val="21"/>
          <w:szCs w:val="21"/>
        </w:rPr>
      </w:pPr>
      <w:r>
        <w:rPr>
          <w:sz w:val="21"/>
          <w:szCs w:val="21"/>
        </w:rPr>
        <w:lastRenderedPageBreak/>
        <w:t> </w:t>
      </w:r>
    </w:p>
    <w:p w:rsidR="00E56795" w:rsidRDefault="00E56795" w:rsidP="00E56795">
      <w:pPr>
        <w:pStyle w:val="a5"/>
        <w:spacing w:line="460" w:lineRule="exact"/>
        <w:rPr>
          <w:sz w:val="21"/>
          <w:szCs w:val="21"/>
        </w:rPr>
      </w:pPr>
      <w:r>
        <w:rPr>
          <w:rFonts w:ascii="Arial" w:hAnsi="Arial"/>
          <w:sz w:val="21"/>
          <w:szCs w:val="21"/>
        </w:rPr>
        <w:t>  </w:t>
      </w:r>
    </w:p>
    <w:p w:rsidR="00DC74E9" w:rsidRPr="00E56795" w:rsidRDefault="00DC74E9" w:rsidP="00E56795">
      <w:pPr>
        <w:spacing w:line="460" w:lineRule="exact"/>
      </w:pPr>
    </w:p>
    <w:sectPr w:rsidR="00DC74E9" w:rsidRPr="00E56795" w:rsidSect="007413C4">
      <w:pgSz w:w="11906" w:h="16838"/>
      <w:pgMar w:top="1361" w:right="1361" w:bottom="1361"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83F" w:rsidRDefault="0066483F" w:rsidP="00E56795">
      <w:r>
        <w:separator/>
      </w:r>
    </w:p>
  </w:endnote>
  <w:endnote w:type="continuationSeparator" w:id="0">
    <w:p w:rsidR="0066483F" w:rsidRDefault="0066483F" w:rsidP="00E56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83F" w:rsidRDefault="0066483F" w:rsidP="00E56795">
      <w:r>
        <w:separator/>
      </w:r>
    </w:p>
  </w:footnote>
  <w:footnote w:type="continuationSeparator" w:id="0">
    <w:p w:rsidR="0066483F" w:rsidRDefault="0066483F" w:rsidP="00E567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50986"/>
    <w:multiLevelType w:val="hybridMultilevel"/>
    <w:tmpl w:val="7DA227FE"/>
    <w:lvl w:ilvl="0" w:tplc="F7B8DC0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6795"/>
    <w:rsid w:val="00025918"/>
    <w:rsid w:val="000D2D12"/>
    <w:rsid w:val="00126F2D"/>
    <w:rsid w:val="00210975"/>
    <w:rsid w:val="002275D9"/>
    <w:rsid w:val="002902C7"/>
    <w:rsid w:val="002D3C67"/>
    <w:rsid w:val="004566EE"/>
    <w:rsid w:val="00650019"/>
    <w:rsid w:val="0066483F"/>
    <w:rsid w:val="006D75FA"/>
    <w:rsid w:val="007413C4"/>
    <w:rsid w:val="007758DB"/>
    <w:rsid w:val="007A16CD"/>
    <w:rsid w:val="00856A6B"/>
    <w:rsid w:val="0086483D"/>
    <w:rsid w:val="008822C4"/>
    <w:rsid w:val="00884B42"/>
    <w:rsid w:val="00AE3A03"/>
    <w:rsid w:val="00B204E8"/>
    <w:rsid w:val="00B3297E"/>
    <w:rsid w:val="00B40BB0"/>
    <w:rsid w:val="00BA27D8"/>
    <w:rsid w:val="00C74A3B"/>
    <w:rsid w:val="00DC74E9"/>
    <w:rsid w:val="00E41470"/>
    <w:rsid w:val="00E56795"/>
    <w:rsid w:val="00FD01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2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67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6795"/>
    <w:rPr>
      <w:sz w:val="18"/>
      <w:szCs w:val="18"/>
    </w:rPr>
  </w:style>
  <w:style w:type="paragraph" w:styleId="a4">
    <w:name w:val="footer"/>
    <w:basedOn w:val="a"/>
    <w:link w:val="Char0"/>
    <w:uiPriority w:val="99"/>
    <w:semiHidden/>
    <w:unhideWhenUsed/>
    <w:rsid w:val="00E5679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6795"/>
    <w:rPr>
      <w:sz w:val="18"/>
      <w:szCs w:val="18"/>
    </w:rPr>
  </w:style>
  <w:style w:type="paragraph" w:styleId="a5">
    <w:name w:val="Normal (Web)"/>
    <w:basedOn w:val="a"/>
    <w:uiPriority w:val="99"/>
    <w:semiHidden/>
    <w:unhideWhenUsed/>
    <w:rsid w:val="00E56795"/>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E56795"/>
    <w:rPr>
      <w:sz w:val="18"/>
      <w:szCs w:val="18"/>
    </w:rPr>
  </w:style>
  <w:style w:type="character" w:customStyle="1" w:styleId="Char1">
    <w:name w:val="批注框文本 Char"/>
    <w:basedOn w:val="a0"/>
    <w:link w:val="a6"/>
    <w:uiPriority w:val="99"/>
    <w:semiHidden/>
    <w:rsid w:val="00E56795"/>
    <w:rPr>
      <w:sz w:val="18"/>
      <w:szCs w:val="18"/>
    </w:rPr>
  </w:style>
  <w:style w:type="character" w:styleId="a7">
    <w:name w:val="Hyperlink"/>
    <w:basedOn w:val="a0"/>
    <w:uiPriority w:val="99"/>
    <w:unhideWhenUsed/>
    <w:rsid w:val="00E5679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5095430">
      <w:bodyDiv w:val="1"/>
      <w:marLeft w:val="0"/>
      <w:marRight w:val="0"/>
      <w:marTop w:val="0"/>
      <w:marBottom w:val="0"/>
      <w:divBdr>
        <w:top w:val="none" w:sz="0" w:space="0" w:color="auto"/>
        <w:left w:val="none" w:sz="0" w:space="0" w:color="auto"/>
        <w:bottom w:val="none" w:sz="0" w:space="0" w:color="auto"/>
        <w:right w:val="none" w:sz="0" w:space="0" w:color="auto"/>
      </w:divBdr>
      <w:divsChild>
        <w:div w:id="92363263">
          <w:marLeft w:val="525"/>
          <w:marRight w:val="52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3398;&#21382;&#23398;&#20301;&#35777;&#31561;&#35777;&#20214;&#30005;&#23376;&#29256;&#20197;&#21450;&#30005;&#23376;&#35777;&#20214;&#29031;&#21457;&#36865;&#21040;&#23398;&#38498;&#25307;&#32856;&#37038;&#31665;&#65306;1421370852@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yyvt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E8B17-811A-4AC4-95C6-E5B90CAD2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Pages>
  <Words>288</Words>
  <Characters>1642</Characters>
  <Application>Microsoft Office Word</Application>
  <DocSecurity>0</DocSecurity>
  <Lines>13</Lines>
  <Paragraphs>3</Paragraphs>
  <ScaleCrop>false</ScaleCrop>
  <Company>Microsoft China</Company>
  <LinksUpToDate>false</LinksUpToDate>
  <CharactersWithSpaces>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2016-04-18T05:28:00Z</dcterms:created>
  <dcterms:modified xsi:type="dcterms:W3CDTF">2018-05-14T02:58:00Z</dcterms:modified>
</cp:coreProperties>
</file>