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91" w:rsidRPr="00AA79CD" w:rsidRDefault="00861191" w:rsidP="00861191">
      <w:pPr>
        <w:ind w:left="161"/>
        <w:rPr>
          <w:rFonts w:ascii="微软雅黑" w:eastAsia="微软雅黑" w:hAnsi="微软雅黑"/>
          <w:color w:val="FF0000"/>
          <w:sz w:val="36"/>
          <w:szCs w:val="36"/>
        </w:rPr>
      </w:pPr>
      <w:r w:rsidRPr="00AA79CD">
        <w:rPr>
          <w:rFonts w:ascii="微软雅黑" w:eastAsia="微软雅黑" w:hAnsi="微软雅黑" w:hint="eastAsia"/>
          <w:color w:val="FF0000"/>
          <w:spacing w:val="2"/>
          <w:sz w:val="36"/>
          <w:szCs w:val="36"/>
        </w:rPr>
        <w:t>专业</w:t>
      </w:r>
      <w:r w:rsidRPr="00AA79CD">
        <w:rPr>
          <w:rFonts w:ascii="微软雅黑" w:eastAsia="微软雅黑" w:hAnsi="微软雅黑" w:hint="eastAsia"/>
          <w:color w:val="FF0000"/>
          <w:sz w:val="36"/>
          <w:szCs w:val="36"/>
        </w:rPr>
        <w:t>特色</w:t>
      </w:r>
    </w:p>
    <w:p w:rsidR="00861191" w:rsidRPr="00861191" w:rsidRDefault="00861191" w:rsidP="00861191">
      <w:pPr>
        <w:spacing w:line="200" w:lineRule="exact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861191">
        <w:rPr>
          <w:rFonts w:hint="eastAsia"/>
          <w:kern w:val="36"/>
          <w:sz w:val="28"/>
          <w:szCs w:val="28"/>
        </w:rPr>
        <w:t>（</w:t>
      </w:r>
      <w:r w:rsidRPr="00861191">
        <w:rPr>
          <w:rFonts w:cs="Calibri"/>
          <w:b/>
          <w:bCs/>
          <w:spacing w:val="3"/>
          <w:kern w:val="36"/>
          <w:sz w:val="28"/>
          <w:szCs w:val="28"/>
        </w:rPr>
        <w:t>1</w:t>
      </w:r>
      <w:r w:rsidRPr="00861191">
        <w:rPr>
          <w:rFonts w:hint="eastAsia"/>
          <w:spacing w:val="9"/>
          <w:kern w:val="36"/>
          <w:sz w:val="28"/>
          <w:szCs w:val="28"/>
        </w:rPr>
        <w:t>）</w:t>
      </w:r>
      <w:r w:rsidRPr="00861191">
        <w:rPr>
          <w:rFonts w:hint="eastAsia"/>
          <w:spacing w:val="7"/>
          <w:kern w:val="36"/>
          <w:sz w:val="28"/>
          <w:szCs w:val="28"/>
        </w:rPr>
        <w:t>学历</w:t>
      </w:r>
      <w:r w:rsidRPr="00861191">
        <w:rPr>
          <w:rFonts w:hint="eastAsia"/>
          <w:spacing w:val="9"/>
          <w:kern w:val="36"/>
          <w:sz w:val="28"/>
          <w:szCs w:val="28"/>
        </w:rPr>
        <w:t>、</w:t>
      </w:r>
      <w:r w:rsidRPr="00861191">
        <w:rPr>
          <w:rFonts w:hint="eastAsia"/>
          <w:spacing w:val="7"/>
          <w:kern w:val="36"/>
          <w:sz w:val="28"/>
          <w:szCs w:val="28"/>
        </w:rPr>
        <w:t>技</w:t>
      </w:r>
      <w:r w:rsidRPr="00861191">
        <w:rPr>
          <w:rFonts w:hint="eastAsia"/>
          <w:spacing w:val="9"/>
          <w:kern w:val="36"/>
          <w:sz w:val="28"/>
          <w:szCs w:val="28"/>
        </w:rPr>
        <w:t>能</w:t>
      </w:r>
      <w:r w:rsidRPr="00861191">
        <w:rPr>
          <w:rFonts w:hint="eastAsia"/>
          <w:spacing w:val="7"/>
          <w:kern w:val="36"/>
          <w:sz w:val="28"/>
          <w:szCs w:val="28"/>
        </w:rPr>
        <w:t>双重保</w:t>
      </w:r>
      <w:r w:rsidRPr="00861191">
        <w:rPr>
          <w:rFonts w:hint="eastAsia"/>
          <w:kern w:val="36"/>
          <w:sz w:val="28"/>
          <w:szCs w:val="28"/>
        </w:rPr>
        <w:t>障</w:t>
      </w:r>
    </w:p>
    <w:p w:rsidR="00861191" w:rsidRDefault="00861191" w:rsidP="00861191">
      <w:pPr>
        <w:spacing w:before="91" w:beforeAutospacing="0" w:line="297" w:lineRule="auto"/>
        <w:ind w:left="161" w:firstLine="45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pacing w:val="7"/>
        </w:rPr>
        <w:t>本专业方向设置的专业课程目标</w:t>
      </w:r>
      <w:r>
        <w:rPr>
          <w:rFonts w:ascii="微软雅黑" w:eastAsia="微软雅黑" w:hAnsi="微软雅黑" w:hint="eastAsia"/>
        </w:rPr>
        <w:t xml:space="preserve">与 </w:t>
      </w:r>
      <w:r>
        <w:rPr>
          <w:rFonts w:cs="Calibri"/>
          <w:spacing w:val="2"/>
        </w:rPr>
        <w:t>W</w:t>
      </w:r>
      <w:r>
        <w:rPr>
          <w:rFonts w:cs="Calibri"/>
          <w:spacing w:val="5"/>
        </w:rPr>
        <w:t>e</w:t>
      </w:r>
      <w:r>
        <w:rPr>
          <w:rFonts w:cs="Calibri"/>
        </w:rPr>
        <w:t>b</w:t>
      </w:r>
      <w:r>
        <w:rPr>
          <w:rFonts w:cs="Calibri"/>
          <w:spacing w:val="9"/>
        </w:rPr>
        <w:t xml:space="preserve"> </w:t>
      </w:r>
      <w:r>
        <w:rPr>
          <w:rFonts w:ascii="微软雅黑" w:eastAsia="微软雅黑" w:hAnsi="微软雅黑" w:hint="eastAsia"/>
          <w:spacing w:val="7"/>
        </w:rPr>
        <w:t>全</w:t>
      </w:r>
      <w:proofErr w:type="gramStart"/>
      <w:r>
        <w:rPr>
          <w:rFonts w:ascii="微软雅黑" w:eastAsia="微软雅黑" w:hAnsi="微软雅黑" w:hint="eastAsia"/>
          <w:spacing w:val="7"/>
        </w:rPr>
        <w:t>栈</w:t>
      </w:r>
      <w:proofErr w:type="gramEnd"/>
      <w:r>
        <w:rPr>
          <w:rFonts w:ascii="微软雅黑" w:eastAsia="微软雅黑" w:hAnsi="微软雅黑" w:hint="eastAsia"/>
          <w:spacing w:val="7"/>
        </w:rPr>
        <w:t>开发岗位要求高度匹配，通过技能原理的讲 解，技能实战的训练和真实商业项目研发，加上职业素</w:t>
      </w:r>
      <w:r>
        <w:rPr>
          <w:rFonts w:ascii="微软雅黑" w:eastAsia="微软雅黑" w:hAnsi="微软雅黑" w:hint="eastAsia"/>
          <w:spacing w:val="8"/>
        </w:rPr>
        <w:t>质</w:t>
      </w:r>
      <w:r>
        <w:rPr>
          <w:rFonts w:ascii="微软雅黑" w:eastAsia="微软雅黑" w:hAnsi="微软雅黑" w:hint="eastAsia"/>
          <w:spacing w:val="7"/>
        </w:rPr>
        <w:t>和面试技巧专业训练，培养学生的求职能力、自信心和良好</w:t>
      </w:r>
      <w:proofErr w:type="gramStart"/>
      <w:r>
        <w:rPr>
          <w:rFonts w:ascii="微软雅黑" w:eastAsia="微软雅黑" w:hAnsi="微软雅黑" w:hint="eastAsia"/>
          <w:spacing w:val="7"/>
        </w:rPr>
        <w:t>的职场沟通</w:t>
      </w:r>
      <w:proofErr w:type="gramEnd"/>
      <w:r>
        <w:rPr>
          <w:rFonts w:ascii="微软雅黑" w:eastAsia="微软雅黑" w:hAnsi="微软雅黑" w:hint="eastAsia"/>
          <w:spacing w:val="7"/>
        </w:rPr>
        <w:t>能力，使其更具有职业竞争力。专业毕业后，学生不但拿到了大 学学历证书，同时还掌握</w:t>
      </w:r>
      <w:r>
        <w:rPr>
          <w:rFonts w:ascii="微软雅黑" w:eastAsia="微软雅黑" w:hAnsi="微软雅黑" w:hint="eastAsia"/>
        </w:rPr>
        <w:t>了</w:t>
      </w:r>
      <w:r>
        <w:rPr>
          <w:rFonts w:ascii="微软雅黑" w:eastAsia="微软雅黑" w:hAnsi="微软雅黑" w:hint="eastAsia"/>
          <w:spacing w:val="-1"/>
        </w:rPr>
        <w:t xml:space="preserve"> </w:t>
      </w:r>
      <w:r>
        <w:rPr>
          <w:rFonts w:cs="Calibri"/>
          <w:spacing w:val="2"/>
        </w:rPr>
        <w:t>W</w:t>
      </w:r>
      <w:r>
        <w:rPr>
          <w:rFonts w:cs="Calibri"/>
          <w:spacing w:val="5"/>
        </w:rPr>
        <w:t>e</w:t>
      </w:r>
      <w:r>
        <w:rPr>
          <w:rFonts w:cs="Calibri"/>
        </w:rPr>
        <w:t>b</w:t>
      </w:r>
      <w:r>
        <w:rPr>
          <w:rFonts w:cs="Calibri"/>
          <w:spacing w:val="9"/>
        </w:rPr>
        <w:t xml:space="preserve"> </w:t>
      </w:r>
      <w:r>
        <w:rPr>
          <w:rFonts w:ascii="微软雅黑" w:eastAsia="微软雅黑" w:hAnsi="微软雅黑" w:hint="eastAsia"/>
          <w:spacing w:val="7"/>
        </w:rPr>
        <w:t>全</w:t>
      </w:r>
      <w:proofErr w:type="gramStart"/>
      <w:r>
        <w:rPr>
          <w:rFonts w:ascii="微软雅黑" w:eastAsia="微软雅黑" w:hAnsi="微软雅黑" w:hint="eastAsia"/>
          <w:spacing w:val="7"/>
        </w:rPr>
        <w:t>栈</w:t>
      </w:r>
      <w:proofErr w:type="gramEnd"/>
      <w:r>
        <w:rPr>
          <w:rFonts w:ascii="微软雅黑" w:eastAsia="微软雅黑" w:hAnsi="微软雅黑" w:hint="eastAsia"/>
          <w:spacing w:val="7"/>
        </w:rPr>
        <w:t>开发的专业技能，为</w:t>
      </w:r>
      <w:proofErr w:type="gramStart"/>
      <w:r>
        <w:rPr>
          <w:rFonts w:ascii="微软雅黑" w:eastAsia="微软雅黑" w:hAnsi="微软雅黑" w:hint="eastAsia"/>
          <w:spacing w:val="7"/>
        </w:rPr>
        <w:t>进入职场打下</w:t>
      </w:r>
      <w:proofErr w:type="gramEnd"/>
      <w:r>
        <w:rPr>
          <w:rFonts w:ascii="微软雅黑" w:eastAsia="微软雅黑" w:hAnsi="微软雅黑" w:hint="eastAsia"/>
          <w:spacing w:val="7"/>
        </w:rPr>
        <w:t>了坚实的基础。</w:t>
      </w:r>
    </w:p>
    <w:p w:rsidR="00AA79CD" w:rsidRDefault="00861191" w:rsidP="00AA79CD">
      <w:pPr>
        <w:spacing w:before="19" w:beforeAutospacing="0" w:line="297" w:lineRule="auto"/>
        <w:ind w:left="614" w:hanging="45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pacing w:val="9"/>
        </w:rPr>
        <w:t>（</w:t>
      </w:r>
      <w:r>
        <w:rPr>
          <w:rFonts w:cs="Calibri"/>
          <w:b/>
          <w:bCs/>
          <w:spacing w:val="3"/>
        </w:rPr>
        <w:t>2</w:t>
      </w:r>
      <w:r>
        <w:rPr>
          <w:rFonts w:ascii="微软雅黑" w:eastAsia="微软雅黑" w:hAnsi="微软雅黑" w:hint="eastAsia"/>
          <w:spacing w:val="7"/>
        </w:rPr>
        <w:t>）</w:t>
      </w:r>
      <w:r>
        <w:rPr>
          <w:rFonts w:ascii="微软雅黑" w:eastAsia="微软雅黑" w:hAnsi="微软雅黑" w:hint="eastAsia"/>
          <w:spacing w:val="9"/>
        </w:rPr>
        <w:t>专</w:t>
      </w:r>
      <w:r>
        <w:rPr>
          <w:rFonts w:ascii="微软雅黑" w:eastAsia="微软雅黑" w:hAnsi="微软雅黑" w:hint="eastAsia"/>
          <w:spacing w:val="7"/>
        </w:rPr>
        <w:t>业指</w:t>
      </w:r>
      <w:r>
        <w:rPr>
          <w:rFonts w:ascii="微软雅黑" w:eastAsia="微软雅黑" w:hAnsi="微软雅黑" w:hint="eastAsia"/>
          <w:spacing w:val="9"/>
        </w:rPr>
        <w:t>导</w:t>
      </w:r>
      <w:r>
        <w:rPr>
          <w:rFonts w:ascii="微软雅黑" w:eastAsia="微软雅黑" w:hAnsi="微软雅黑" w:hint="eastAsia"/>
          <w:spacing w:val="7"/>
        </w:rPr>
        <w:t>员，</w:t>
      </w:r>
      <w:r>
        <w:rPr>
          <w:rFonts w:ascii="微软雅黑" w:eastAsia="微软雅黑" w:hAnsi="微软雅黑" w:hint="eastAsia"/>
          <w:spacing w:val="9"/>
        </w:rPr>
        <w:t>提</w:t>
      </w:r>
      <w:r>
        <w:rPr>
          <w:rFonts w:ascii="微软雅黑" w:eastAsia="微软雅黑" w:hAnsi="微软雅黑" w:hint="eastAsia"/>
          <w:spacing w:val="7"/>
        </w:rPr>
        <w:t>升</w:t>
      </w:r>
      <w:r>
        <w:rPr>
          <w:rFonts w:ascii="微软雅黑" w:eastAsia="微软雅黑" w:hAnsi="微软雅黑" w:hint="eastAsia"/>
          <w:spacing w:val="9"/>
        </w:rPr>
        <w:t>职</w:t>
      </w:r>
      <w:r>
        <w:rPr>
          <w:rFonts w:ascii="微软雅黑" w:eastAsia="微软雅黑" w:hAnsi="微软雅黑" w:hint="eastAsia"/>
          <w:spacing w:val="7"/>
        </w:rPr>
        <w:t>业素</w:t>
      </w:r>
      <w:r>
        <w:rPr>
          <w:rFonts w:ascii="微软雅黑" w:eastAsia="微软雅黑" w:hAnsi="微软雅黑" w:hint="eastAsia"/>
        </w:rPr>
        <w:t xml:space="preserve">养 </w:t>
      </w:r>
      <w:r>
        <w:rPr>
          <w:rFonts w:ascii="微软雅黑" w:eastAsia="微软雅黑" w:hAnsi="微软雅黑" w:hint="eastAsia"/>
          <w:spacing w:val="7"/>
        </w:rPr>
        <w:t>本专业学生在新生入学后，中心将派驻经严格培训并认证的指导员，在大学期间全程参与学生辅导工作，指导员不仅会以企业化方式对学生进行管理和指导，同时承担着职业素养课的教学 任务，帮助学生做好职业规划，提升道德修养，从学生状态不断</w:t>
      </w:r>
      <w:proofErr w:type="gramStart"/>
      <w:r>
        <w:rPr>
          <w:rFonts w:ascii="微软雅黑" w:eastAsia="微软雅黑" w:hAnsi="微软雅黑" w:hint="eastAsia"/>
          <w:spacing w:val="7"/>
        </w:rPr>
        <w:t>向</w:t>
      </w:r>
      <w:r>
        <w:rPr>
          <w:rFonts w:ascii="微软雅黑" w:eastAsia="微软雅黑" w:hAnsi="微软雅黑" w:hint="eastAsia"/>
          <w:spacing w:val="8"/>
        </w:rPr>
        <w:t>职</w:t>
      </w:r>
      <w:r>
        <w:rPr>
          <w:rFonts w:ascii="微软雅黑" w:eastAsia="微软雅黑" w:hAnsi="微软雅黑" w:hint="eastAsia"/>
          <w:spacing w:val="7"/>
        </w:rPr>
        <w:t>场人士</w:t>
      </w:r>
      <w:proofErr w:type="gramEnd"/>
      <w:r>
        <w:rPr>
          <w:rFonts w:ascii="微软雅黑" w:eastAsia="微软雅黑" w:hAnsi="微软雅黑" w:hint="eastAsia"/>
          <w:spacing w:val="7"/>
        </w:rPr>
        <w:t>转变，提升软实</w:t>
      </w:r>
      <w:r>
        <w:rPr>
          <w:rFonts w:ascii="微软雅黑" w:eastAsia="微软雅黑" w:hAnsi="微软雅黑" w:hint="eastAsia"/>
        </w:rPr>
        <w:t>力</w:t>
      </w:r>
      <w:r>
        <w:rPr>
          <w:rFonts w:ascii="微软雅黑" w:eastAsia="微软雅黑" w:hAnsi="微软雅黑" w:hint="eastAsia"/>
          <w:spacing w:val="7"/>
        </w:rPr>
        <w:t>，为未来职业发展打好基础。</w:t>
      </w:r>
    </w:p>
    <w:p w:rsidR="00861191" w:rsidRDefault="00861191" w:rsidP="00AA79CD">
      <w:pPr>
        <w:spacing w:before="19" w:beforeAutospacing="0" w:line="297" w:lineRule="auto"/>
        <w:ind w:left="614" w:hanging="45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pacing w:val="9"/>
        </w:rPr>
        <w:t>（</w:t>
      </w:r>
      <w:r>
        <w:rPr>
          <w:rFonts w:cs="Calibri"/>
          <w:b/>
          <w:bCs/>
          <w:spacing w:val="3"/>
        </w:rPr>
        <w:t>3</w:t>
      </w:r>
      <w:r>
        <w:rPr>
          <w:rFonts w:ascii="微软雅黑" w:eastAsia="微软雅黑" w:hAnsi="微软雅黑" w:hint="eastAsia"/>
          <w:spacing w:val="7"/>
        </w:rPr>
        <w:t>）</w:t>
      </w:r>
      <w:r>
        <w:rPr>
          <w:rFonts w:ascii="微软雅黑" w:eastAsia="微软雅黑" w:hAnsi="微软雅黑" w:hint="eastAsia"/>
          <w:spacing w:val="9"/>
        </w:rPr>
        <w:t>企</w:t>
      </w:r>
      <w:r>
        <w:rPr>
          <w:rFonts w:ascii="微软雅黑" w:eastAsia="微软雅黑" w:hAnsi="微软雅黑" w:hint="eastAsia"/>
          <w:spacing w:val="7"/>
        </w:rPr>
        <w:t>业级</w:t>
      </w:r>
      <w:r>
        <w:rPr>
          <w:rFonts w:ascii="微软雅黑" w:eastAsia="微软雅黑" w:hAnsi="微软雅黑" w:hint="eastAsia"/>
          <w:spacing w:val="9"/>
        </w:rPr>
        <w:t>师</w:t>
      </w:r>
      <w:r>
        <w:rPr>
          <w:rFonts w:ascii="微软雅黑" w:eastAsia="微软雅黑" w:hAnsi="微软雅黑" w:hint="eastAsia"/>
          <w:spacing w:val="7"/>
        </w:rPr>
        <w:t>资实</w:t>
      </w:r>
      <w:r>
        <w:rPr>
          <w:rFonts w:ascii="微软雅黑" w:eastAsia="微软雅黑" w:hAnsi="微软雅黑" w:hint="eastAsia"/>
          <w:spacing w:val="9"/>
        </w:rPr>
        <w:t>施</w:t>
      </w:r>
      <w:r>
        <w:rPr>
          <w:rFonts w:ascii="微软雅黑" w:eastAsia="微软雅黑" w:hAnsi="微软雅黑" w:hint="eastAsia"/>
          <w:spacing w:val="7"/>
        </w:rPr>
        <w:t>教</w:t>
      </w:r>
      <w:r>
        <w:rPr>
          <w:rFonts w:ascii="微软雅黑" w:eastAsia="微软雅黑" w:hAnsi="微软雅黑" w:hint="eastAsia"/>
          <w:spacing w:val="9"/>
        </w:rPr>
        <w:t>学</w:t>
      </w:r>
      <w:r>
        <w:rPr>
          <w:rFonts w:ascii="微软雅黑" w:eastAsia="微软雅黑" w:hAnsi="微软雅黑" w:hint="eastAsia"/>
          <w:spacing w:val="7"/>
        </w:rPr>
        <w:t>，确</w:t>
      </w:r>
      <w:r>
        <w:rPr>
          <w:rFonts w:ascii="微软雅黑" w:eastAsia="微软雅黑" w:hAnsi="微软雅黑" w:hint="eastAsia"/>
          <w:spacing w:val="9"/>
        </w:rPr>
        <w:t>保</w:t>
      </w:r>
      <w:r>
        <w:rPr>
          <w:rFonts w:ascii="微软雅黑" w:eastAsia="微软雅黑" w:hAnsi="微软雅黑" w:hint="eastAsia"/>
          <w:spacing w:val="7"/>
        </w:rPr>
        <w:t>企</w:t>
      </w:r>
      <w:r>
        <w:rPr>
          <w:rFonts w:ascii="微软雅黑" w:eastAsia="微软雅黑" w:hAnsi="微软雅黑" w:hint="eastAsia"/>
          <w:spacing w:val="9"/>
        </w:rPr>
        <w:t>业</w:t>
      </w:r>
      <w:r>
        <w:rPr>
          <w:rFonts w:ascii="微软雅黑" w:eastAsia="微软雅黑" w:hAnsi="微软雅黑" w:hint="eastAsia"/>
          <w:spacing w:val="7"/>
        </w:rPr>
        <w:t>实用</w:t>
      </w:r>
      <w:r>
        <w:rPr>
          <w:rFonts w:ascii="微软雅黑" w:eastAsia="微软雅黑" w:hAnsi="微软雅黑" w:hint="eastAsia"/>
          <w:spacing w:val="9"/>
        </w:rPr>
        <w:t>技</w:t>
      </w:r>
      <w:r>
        <w:rPr>
          <w:rFonts w:ascii="微软雅黑" w:eastAsia="微软雅黑" w:hAnsi="微软雅黑" w:hint="eastAsia"/>
          <w:spacing w:val="7"/>
        </w:rPr>
        <w:t>能</w:t>
      </w:r>
      <w:r>
        <w:rPr>
          <w:rFonts w:ascii="微软雅黑" w:eastAsia="微软雅黑" w:hAnsi="微软雅黑" w:hint="eastAsia"/>
          <w:spacing w:val="9"/>
        </w:rPr>
        <w:t>无</w:t>
      </w:r>
      <w:r>
        <w:rPr>
          <w:rFonts w:ascii="微软雅黑" w:eastAsia="微软雅黑" w:hAnsi="微软雅黑" w:hint="eastAsia"/>
          <w:spacing w:val="7"/>
        </w:rPr>
        <w:t>衰减</w:t>
      </w:r>
      <w:r>
        <w:rPr>
          <w:rFonts w:ascii="微软雅黑" w:eastAsia="微软雅黑" w:hAnsi="微软雅黑" w:hint="eastAsia"/>
          <w:spacing w:val="9"/>
        </w:rPr>
        <w:t>传</w:t>
      </w:r>
      <w:r>
        <w:rPr>
          <w:rFonts w:ascii="微软雅黑" w:eastAsia="微软雅黑" w:hAnsi="微软雅黑" w:hint="eastAsia"/>
        </w:rPr>
        <w:t>递</w:t>
      </w:r>
      <w:r>
        <w:rPr>
          <w:rFonts w:ascii="微软雅黑" w:eastAsia="微软雅黑" w:hAnsi="微软雅黑" w:hint="eastAsia"/>
          <w:spacing w:val="7"/>
        </w:rPr>
        <w:t>本专业的专业核心课程由中心派驻具</w:t>
      </w:r>
      <w:r>
        <w:rPr>
          <w:rFonts w:ascii="微软雅黑" w:eastAsia="微软雅黑" w:hAnsi="微软雅黑" w:hint="eastAsia"/>
        </w:rPr>
        <w:t xml:space="preserve">备 </w:t>
      </w:r>
      <w:r>
        <w:rPr>
          <w:rFonts w:cs="Calibri"/>
        </w:rPr>
        <w:t>5</w:t>
      </w:r>
      <w:r>
        <w:rPr>
          <w:rFonts w:cs="Calibri"/>
          <w:spacing w:val="11"/>
        </w:rPr>
        <w:t xml:space="preserve"> </w:t>
      </w:r>
      <w:r>
        <w:rPr>
          <w:rFonts w:ascii="微软雅黑" w:eastAsia="微软雅黑" w:hAnsi="微软雅黑" w:hint="eastAsia"/>
          <w:spacing w:val="7"/>
        </w:rPr>
        <w:t>年以上企业工作经验的项目经理级师资实施教学和实训，确保将企业实用技术无衰减地教授给学生，提升教学质量，让学生真正掌握一门实用技术。</w:t>
      </w:r>
    </w:p>
    <w:p w:rsidR="00861191" w:rsidRDefault="00861191" w:rsidP="00AA79CD">
      <w:pPr>
        <w:spacing w:before="21" w:beforeAutospacing="0" w:line="297" w:lineRule="auto"/>
        <w:ind w:left="614" w:hanging="45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pacing w:val="9"/>
        </w:rPr>
        <w:t>（</w:t>
      </w:r>
      <w:r>
        <w:rPr>
          <w:rFonts w:cs="Calibri"/>
          <w:b/>
          <w:bCs/>
          <w:spacing w:val="3"/>
        </w:rPr>
        <w:t>4</w:t>
      </w:r>
      <w:r>
        <w:rPr>
          <w:rFonts w:ascii="微软雅黑" w:eastAsia="微软雅黑" w:hAnsi="微软雅黑" w:hint="eastAsia"/>
          <w:spacing w:val="7"/>
        </w:rPr>
        <w:t>）</w:t>
      </w:r>
      <w:r>
        <w:rPr>
          <w:rFonts w:ascii="微软雅黑" w:eastAsia="微软雅黑" w:hAnsi="微软雅黑" w:hint="eastAsia"/>
          <w:spacing w:val="9"/>
        </w:rPr>
        <w:t>产</w:t>
      </w:r>
      <w:r>
        <w:rPr>
          <w:rFonts w:ascii="微软雅黑" w:eastAsia="微软雅黑" w:hAnsi="微软雅黑" w:hint="eastAsia"/>
          <w:spacing w:val="7"/>
        </w:rPr>
        <w:t>学结</w:t>
      </w:r>
      <w:r>
        <w:rPr>
          <w:rFonts w:ascii="微软雅黑" w:eastAsia="微软雅黑" w:hAnsi="微软雅黑" w:hint="eastAsia"/>
          <w:spacing w:val="9"/>
        </w:rPr>
        <w:t>合</w:t>
      </w:r>
      <w:r>
        <w:rPr>
          <w:rFonts w:ascii="微软雅黑" w:eastAsia="微软雅黑" w:hAnsi="微软雅黑" w:hint="eastAsia"/>
          <w:spacing w:val="7"/>
        </w:rPr>
        <w:t>、增</w:t>
      </w:r>
      <w:r>
        <w:rPr>
          <w:rFonts w:ascii="微软雅黑" w:eastAsia="微软雅黑" w:hAnsi="微软雅黑" w:hint="eastAsia"/>
          <w:spacing w:val="9"/>
        </w:rPr>
        <w:t>加</w:t>
      </w:r>
      <w:r>
        <w:rPr>
          <w:rFonts w:ascii="微软雅黑" w:eastAsia="微软雅黑" w:hAnsi="微软雅黑" w:hint="eastAsia"/>
          <w:spacing w:val="7"/>
        </w:rPr>
        <w:t>学</w:t>
      </w:r>
      <w:r>
        <w:rPr>
          <w:rFonts w:ascii="微软雅黑" w:eastAsia="微软雅黑" w:hAnsi="微软雅黑" w:hint="eastAsia"/>
          <w:spacing w:val="9"/>
        </w:rPr>
        <w:t>生</w:t>
      </w:r>
      <w:r>
        <w:rPr>
          <w:rFonts w:ascii="微软雅黑" w:eastAsia="微软雅黑" w:hAnsi="微软雅黑" w:hint="eastAsia"/>
          <w:spacing w:val="7"/>
        </w:rPr>
        <w:t>经济</w:t>
      </w:r>
      <w:r>
        <w:rPr>
          <w:rFonts w:ascii="微软雅黑" w:eastAsia="微软雅黑" w:hAnsi="微软雅黑" w:hint="eastAsia"/>
          <w:spacing w:val="9"/>
        </w:rPr>
        <w:t>收</w:t>
      </w:r>
      <w:r>
        <w:rPr>
          <w:rFonts w:ascii="微软雅黑" w:eastAsia="微软雅黑" w:hAnsi="微软雅黑" w:hint="eastAsia"/>
          <w:spacing w:val="7"/>
        </w:rPr>
        <w:t>益</w:t>
      </w:r>
      <w:r>
        <w:rPr>
          <w:rFonts w:ascii="微软雅黑" w:eastAsia="微软雅黑" w:hAnsi="微软雅黑" w:hint="eastAsia"/>
          <w:spacing w:val="9"/>
        </w:rPr>
        <w:t>并</w:t>
      </w:r>
      <w:r>
        <w:rPr>
          <w:rFonts w:ascii="微软雅黑" w:eastAsia="微软雅黑" w:hAnsi="微软雅黑" w:hint="eastAsia"/>
          <w:spacing w:val="7"/>
        </w:rPr>
        <w:t>实现</w:t>
      </w:r>
      <w:r>
        <w:rPr>
          <w:rFonts w:ascii="微软雅黑" w:eastAsia="微软雅黑" w:hAnsi="微软雅黑" w:hint="eastAsia"/>
          <w:spacing w:val="9"/>
        </w:rPr>
        <w:t>高</w:t>
      </w:r>
      <w:r>
        <w:rPr>
          <w:rFonts w:ascii="微软雅黑" w:eastAsia="微软雅黑" w:hAnsi="微软雅黑" w:hint="eastAsia"/>
          <w:spacing w:val="7"/>
        </w:rPr>
        <w:t>薪</w:t>
      </w:r>
      <w:r>
        <w:rPr>
          <w:rFonts w:ascii="微软雅黑" w:eastAsia="微软雅黑" w:hAnsi="微软雅黑" w:hint="eastAsia"/>
          <w:spacing w:val="9"/>
        </w:rPr>
        <w:t>就</w:t>
      </w:r>
      <w:r>
        <w:rPr>
          <w:rFonts w:ascii="微软雅黑" w:eastAsia="微软雅黑" w:hAnsi="微软雅黑" w:hint="eastAsia"/>
        </w:rPr>
        <w:t xml:space="preserve">业 </w:t>
      </w:r>
      <w:r>
        <w:rPr>
          <w:rFonts w:ascii="微软雅黑" w:eastAsia="微软雅黑" w:hAnsi="微软雅黑" w:hint="eastAsia"/>
          <w:spacing w:val="7"/>
        </w:rPr>
        <w:t>本专业区别于传统的教学模式，不仅仅是教授学生知识和技能，还引入中关村企业和当地企业的商业化项目，让学生在掌握技能的基础上能够通过商业化项目验证学所技能、不断提升能力 并获得项目收益。通过商业化项目实施，学生在校期间就能积累大量真实的工作经验，毕业可实 现高薪就业。</w:t>
      </w:r>
    </w:p>
    <w:p w:rsidR="00861191" w:rsidRPr="00AA79CD" w:rsidRDefault="00861191" w:rsidP="00AA79CD">
      <w:pPr>
        <w:spacing w:before="21" w:beforeAutospacing="0" w:line="297" w:lineRule="auto"/>
        <w:ind w:left="614" w:hanging="45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pacing w:val="9"/>
        </w:rPr>
        <w:t>（</w:t>
      </w:r>
      <w:r>
        <w:rPr>
          <w:rFonts w:cs="Calibri"/>
          <w:b/>
          <w:bCs/>
          <w:spacing w:val="3"/>
        </w:rPr>
        <w:t>5</w:t>
      </w:r>
      <w:r>
        <w:rPr>
          <w:rFonts w:ascii="微软雅黑" w:eastAsia="微软雅黑" w:hAnsi="微软雅黑" w:hint="eastAsia"/>
          <w:spacing w:val="7"/>
        </w:rPr>
        <w:t>）</w:t>
      </w:r>
      <w:r>
        <w:rPr>
          <w:rFonts w:ascii="微软雅黑" w:eastAsia="微软雅黑" w:hAnsi="微软雅黑" w:hint="eastAsia"/>
          <w:spacing w:val="9"/>
        </w:rPr>
        <w:t>完</w:t>
      </w:r>
      <w:r>
        <w:rPr>
          <w:rFonts w:ascii="微软雅黑" w:eastAsia="微软雅黑" w:hAnsi="微软雅黑" w:hint="eastAsia"/>
          <w:spacing w:val="7"/>
        </w:rPr>
        <w:t>善的</w:t>
      </w:r>
      <w:r>
        <w:rPr>
          <w:rFonts w:ascii="微软雅黑" w:eastAsia="微软雅黑" w:hAnsi="微软雅黑" w:hint="eastAsia"/>
          <w:spacing w:val="9"/>
        </w:rPr>
        <w:t>创</w:t>
      </w:r>
      <w:r>
        <w:rPr>
          <w:rFonts w:ascii="微软雅黑" w:eastAsia="微软雅黑" w:hAnsi="微软雅黑" w:hint="eastAsia"/>
          <w:spacing w:val="7"/>
        </w:rPr>
        <w:t>业孵</w:t>
      </w:r>
      <w:r>
        <w:rPr>
          <w:rFonts w:ascii="微软雅黑" w:eastAsia="微软雅黑" w:hAnsi="微软雅黑" w:hint="eastAsia"/>
          <w:spacing w:val="9"/>
        </w:rPr>
        <w:t>化</w:t>
      </w:r>
      <w:r>
        <w:rPr>
          <w:rFonts w:ascii="微软雅黑" w:eastAsia="微软雅黑" w:hAnsi="微软雅黑" w:hint="eastAsia"/>
          <w:spacing w:val="7"/>
        </w:rPr>
        <w:t>机</w:t>
      </w:r>
      <w:r>
        <w:rPr>
          <w:rFonts w:ascii="微软雅黑" w:eastAsia="微软雅黑" w:hAnsi="微软雅黑" w:hint="eastAsia"/>
          <w:spacing w:val="9"/>
        </w:rPr>
        <w:t>制</w:t>
      </w:r>
      <w:r>
        <w:rPr>
          <w:rFonts w:ascii="微软雅黑" w:eastAsia="微软雅黑" w:hAnsi="微软雅黑" w:hint="eastAsia"/>
          <w:spacing w:val="7"/>
        </w:rPr>
        <w:t>，助</w:t>
      </w:r>
      <w:r>
        <w:rPr>
          <w:rFonts w:ascii="微软雅黑" w:eastAsia="微软雅黑" w:hAnsi="微软雅黑" w:hint="eastAsia"/>
          <w:spacing w:val="9"/>
        </w:rPr>
        <w:t>力</w:t>
      </w:r>
      <w:r>
        <w:rPr>
          <w:rFonts w:ascii="微软雅黑" w:eastAsia="微软雅黑" w:hAnsi="微软雅黑" w:hint="eastAsia"/>
          <w:spacing w:val="7"/>
        </w:rPr>
        <w:t>学</w:t>
      </w:r>
      <w:r>
        <w:rPr>
          <w:rFonts w:ascii="微软雅黑" w:eastAsia="微软雅黑" w:hAnsi="微软雅黑" w:hint="eastAsia"/>
          <w:spacing w:val="9"/>
        </w:rPr>
        <w:t>生</w:t>
      </w:r>
      <w:r>
        <w:rPr>
          <w:rFonts w:ascii="微软雅黑" w:eastAsia="微软雅黑" w:hAnsi="微软雅黑" w:hint="eastAsia"/>
          <w:spacing w:val="7"/>
        </w:rPr>
        <w:t>实现</w:t>
      </w:r>
      <w:r>
        <w:rPr>
          <w:rFonts w:ascii="微软雅黑" w:eastAsia="微软雅黑" w:hAnsi="微软雅黑" w:hint="eastAsia"/>
          <w:spacing w:val="9"/>
        </w:rPr>
        <w:t>创</w:t>
      </w:r>
      <w:r>
        <w:rPr>
          <w:rFonts w:ascii="微软雅黑" w:eastAsia="微软雅黑" w:hAnsi="微软雅黑" w:hint="eastAsia"/>
          <w:spacing w:val="7"/>
        </w:rPr>
        <w:t>业</w:t>
      </w:r>
      <w:r>
        <w:rPr>
          <w:rFonts w:ascii="微软雅黑" w:eastAsia="微软雅黑" w:hAnsi="微软雅黑" w:hint="eastAsia"/>
          <w:spacing w:val="9"/>
        </w:rPr>
        <w:t>梦</w:t>
      </w:r>
      <w:r>
        <w:rPr>
          <w:rFonts w:ascii="微软雅黑" w:eastAsia="微软雅黑" w:hAnsi="微软雅黑" w:hint="eastAsia"/>
        </w:rPr>
        <w:t xml:space="preserve">想 </w:t>
      </w:r>
      <w:r>
        <w:rPr>
          <w:rFonts w:ascii="微软雅黑" w:eastAsia="微软雅黑" w:hAnsi="微软雅黑" w:hint="eastAsia"/>
          <w:spacing w:val="7"/>
        </w:rPr>
        <w:t>本专业为不同能力和需求的学生确定了不同的出口，真正做到了因材施教，可以实现学生就业、高薪就业和创业三级目标，让有潜力的学生可以尽情发挥自己的聪明才智，让有创业能力和 意愿的学生放手去干，企业通过完善的机制确保将创业学生扶上马再送一程，将创业风险降到最 低。</w:t>
      </w:r>
    </w:p>
    <w:p w:rsidR="00861191" w:rsidRPr="00AA79CD" w:rsidRDefault="00861191" w:rsidP="00861191">
      <w:pPr>
        <w:spacing w:before="92" w:beforeAutospacing="0"/>
        <w:rPr>
          <w:rFonts w:ascii="微软雅黑" w:eastAsia="微软雅黑" w:hAnsi="微软雅黑"/>
          <w:color w:val="FF0000"/>
          <w:spacing w:val="7"/>
          <w:sz w:val="44"/>
          <w:szCs w:val="44"/>
        </w:rPr>
      </w:pPr>
      <w:r w:rsidRPr="00AA79CD">
        <w:rPr>
          <w:rFonts w:ascii="微软雅黑" w:eastAsia="微软雅黑" w:hAnsi="微软雅黑" w:hint="eastAsia"/>
          <w:color w:val="FF0000"/>
          <w:spacing w:val="7"/>
          <w:sz w:val="44"/>
          <w:szCs w:val="44"/>
        </w:rPr>
        <w:t>就业岗位群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</w:t>
      </w:r>
      <w:r w:rsidRPr="00861191">
        <w:rPr>
          <w:rFonts w:ascii="微软雅黑" w:eastAsia="微软雅黑" w:hAnsi="微软雅黑" w:hint="eastAsia"/>
          <w:spacing w:val="7"/>
        </w:rPr>
        <w:t>（</w:t>
      </w:r>
      <w:r w:rsidRPr="00861191">
        <w:rPr>
          <w:rFonts w:ascii="微软雅黑" w:eastAsia="微软雅黑" w:hAnsi="微软雅黑"/>
          <w:spacing w:val="7"/>
        </w:rPr>
        <w:t>1</w:t>
      </w:r>
      <w:r>
        <w:rPr>
          <w:rFonts w:ascii="微软雅黑" w:eastAsia="微软雅黑" w:hAnsi="微软雅黑"/>
          <w:spacing w:val="7"/>
        </w:rPr>
        <w:t>）</w:t>
      </w:r>
      <w:r w:rsidRPr="00861191">
        <w:rPr>
          <w:rFonts w:ascii="微软雅黑" w:eastAsia="微软雅黑" w:hAnsi="微软雅黑" w:hint="eastAsia"/>
          <w:spacing w:val="7"/>
        </w:rPr>
        <w:t xml:space="preserve"> </w:t>
      </w:r>
      <w:r w:rsidRPr="00861191">
        <w:rPr>
          <w:rFonts w:ascii="微软雅黑" w:eastAsia="微软雅黑" w:hAnsi="微软雅黑"/>
          <w:spacing w:val="7"/>
        </w:rPr>
        <w:t xml:space="preserve">Web </w:t>
      </w:r>
      <w:r w:rsidRPr="00861191">
        <w:rPr>
          <w:rFonts w:ascii="微软雅黑" w:eastAsia="微软雅黑" w:hAnsi="微软雅黑" w:hint="eastAsia"/>
          <w:spacing w:val="7"/>
        </w:rPr>
        <w:t>前端开发工程师 岗位职责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前端界面的前端构建、各类交互的设计与实现、前端样式和脚本的模块化设计及优化；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整体页面结构及样式层结构的设计、优化；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 w:hint="eastAsia"/>
          <w:spacing w:val="7"/>
        </w:rPr>
        <w:t xml:space="preserve">用 </w:t>
      </w:r>
      <w:r w:rsidRPr="00861191">
        <w:rPr>
          <w:rFonts w:ascii="微软雅黑" w:eastAsia="微软雅黑" w:hAnsi="微软雅黑"/>
          <w:spacing w:val="7"/>
        </w:rPr>
        <w:t>HTML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>CSS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 xml:space="preserve">JavaScript </w:t>
      </w:r>
      <w:r w:rsidRPr="00861191">
        <w:rPr>
          <w:rFonts w:ascii="微软雅黑" w:eastAsia="微软雅黑" w:hAnsi="微软雅黑" w:hint="eastAsia"/>
          <w:spacing w:val="7"/>
        </w:rPr>
        <w:t>等实现网页的设计和交互效果。 岗位所需要的职业素养及专业技能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良好的语言表达、沟通技巧及团队合作精神，高度的责任感有创新精神；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</w:t>
      </w:r>
    </w:p>
    <w:p w:rsid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lastRenderedPageBreak/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具有较强的创作力和执行力；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 xml:space="preserve">精通 </w:t>
      </w:r>
      <w:r w:rsidRPr="00861191">
        <w:rPr>
          <w:rFonts w:ascii="微软雅黑" w:eastAsia="微软雅黑" w:hAnsi="微软雅黑"/>
          <w:spacing w:val="7"/>
        </w:rPr>
        <w:t>HTML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 xml:space="preserve">JavaScript </w:t>
      </w:r>
      <w:r w:rsidRPr="00861191">
        <w:rPr>
          <w:rFonts w:ascii="微软雅黑" w:eastAsia="微软雅黑" w:hAnsi="微软雅黑" w:hint="eastAsia"/>
          <w:spacing w:val="7"/>
        </w:rPr>
        <w:t xml:space="preserve">和 </w:t>
      </w:r>
      <w:r w:rsidRPr="00861191">
        <w:rPr>
          <w:rFonts w:ascii="微软雅黑" w:eastAsia="微软雅黑" w:hAnsi="微软雅黑"/>
          <w:spacing w:val="7"/>
        </w:rPr>
        <w:t>CSS</w:t>
      </w:r>
      <w:r w:rsidRPr="00861191">
        <w:rPr>
          <w:rFonts w:ascii="微软雅黑" w:eastAsia="微软雅黑" w:hAnsi="微软雅黑" w:hint="eastAsia"/>
          <w:spacing w:val="7"/>
        </w:rPr>
        <w:t xml:space="preserve">，熟悉页面架构和布局，熟悉 </w:t>
      </w:r>
      <w:r w:rsidRPr="00861191">
        <w:rPr>
          <w:rFonts w:ascii="微软雅黑" w:eastAsia="微软雅黑" w:hAnsi="微软雅黑"/>
          <w:spacing w:val="7"/>
        </w:rPr>
        <w:t xml:space="preserve">JS </w:t>
      </w:r>
      <w:r w:rsidRPr="00861191">
        <w:rPr>
          <w:rFonts w:ascii="微软雅黑" w:eastAsia="微软雅黑" w:hAnsi="微软雅黑" w:hint="eastAsia"/>
          <w:spacing w:val="7"/>
        </w:rPr>
        <w:t xml:space="preserve">框架应用，掌握 </w:t>
      </w:r>
      <w:r w:rsidRPr="00861191">
        <w:rPr>
          <w:rFonts w:ascii="微软雅黑" w:eastAsia="微软雅黑" w:hAnsi="微软雅黑"/>
          <w:spacing w:val="7"/>
        </w:rPr>
        <w:t xml:space="preserve">HTML </w:t>
      </w:r>
      <w:r w:rsidRPr="00861191">
        <w:rPr>
          <w:rFonts w:ascii="微软雅黑" w:eastAsia="微软雅黑" w:hAnsi="微软雅黑" w:hint="eastAsia"/>
          <w:spacing w:val="7"/>
        </w:rPr>
        <w:t xml:space="preserve">和 </w:t>
      </w:r>
      <w:r w:rsidRPr="00861191">
        <w:rPr>
          <w:rFonts w:ascii="微软雅黑" w:eastAsia="微软雅黑" w:hAnsi="微软雅黑"/>
          <w:spacing w:val="7"/>
        </w:rPr>
        <w:t>CSS3</w:t>
      </w:r>
      <w:r w:rsidRPr="00861191">
        <w:rPr>
          <w:rFonts w:ascii="微软雅黑" w:eastAsia="微软雅黑" w:hAnsi="微软雅黑" w:hint="eastAsia"/>
          <w:spacing w:val="7"/>
        </w:rPr>
        <w:t xml:space="preserve">，了 解 </w:t>
      </w:r>
      <w:r w:rsidRPr="00861191">
        <w:rPr>
          <w:rFonts w:ascii="微软雅黑" w:eastAsia="微软雅黑" w:hAnsi="微软雅黑"/>
          <w:spacing w:val="7"/>
        </w:rPr>
        <w:t xml:space="preserve">Web </w:t>
      </w:r>
      <w:r w:rsidRPr="00861191">
        <w:rPr>
          <w:rFonts w:ascii="微软雅黑" w:eastAsia="微软雅黑" w:hAnsi="微软雅黑" w:hint="eastAsia"/>
          <w:spacing w:val="7"/>
        </w:rPr>
        <w:t>后端语言（</w:t>
      </w:r>
      <w:r w:rsidRPr="00861191">
        <w:rPr>
          <w:rFonts w:ascii="微软雅黑" w:eastAsia="微软雅黑" w:hAnsi="微软雅黑"/>
          <w:spacing w:val="7"/>
        </w:rPr>
        <w:t xml:space="preserve">PHP/JSP </w:t>
      </w:r>
      <w:r w:rsidRPr="00861191">
        <w:rPr>
          <w:rFonts w:ascii="微软雅黑" w:eastAsia="微软雅黑" w:hAnsi="微软雅黑" w:hint="eastAsia"/>
          <w:spacing w:val="7"/>
        </w:rPr>
        <w:t>等）；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 xml:space="preserve">精通 </w:t>
      </w:r>
      <w:r w:rsidRPr="00861191">
        <w:rPr>
          <w:rFonts w:ascii="微软雅黑" w:eastAsia="微软雅黑" w:hAnsi="微软雅黑"/>
          <w:spacing w:val="7"/>
        </w:rPr>
        <w:t>Ajax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 xml:space="preserve">JQuery </w:t>
      </w:r>
      <w:r w:rsidRPr="00861191">
        <w:rPr>
          <w:rFonts w:ascii="微软雅黑" w:eastAsia="微软雅黑" w:hAnsi="微软雅黑" w:hint="eastAsia"/>
          <w:spacing w:val="7"/>
        </w:rPr>
        <w:t xml:space="preserve">等 </w:t>
      </w:r>
      <w:r w:rsidRPr="00861191">
        <w:rPr>
          <w:rFonts w:ascii="微软雅黑" w:eastAsia="微软雅黑" w:hAnsi="微软雅黑"/>
          <w:spacing w:val="7"/>
        </w:rPr>
        <w:t xml:space="preserve">Web </w:t>
      </w:r>
      <w:r w:rsidRPr="00861191">
        <w:rPr>
          <w:rFonts w:ascii="微软雅黑" w:eastAsia="微软雅黑" w:hAnsi="微软雅黑" w:hint="eastAsia"/>
          <w:spacing w:val="7"/>
        </w:rPr>
        <w:t>技术；了解数据库查询。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</w:t>
      </w:r>
      <w:r w:rsidRPr="00861191">
        <w:rPr>
          <w:rFonts w:ascii="微软雅黑" w:eastAsia="微软雅黑" w:hAnsi="微软雅黑" w:hint="eastAsia"/>
          <w:spacing w:val="7"/>
        </w:rPr>
        <w:t>（</w:t>
      </w:r>
      <w:r w:rsidRPr="00861191">
        <w:rPr>
          <w:rFonts w:ascii="微软雅黑" w:eastAsia="微软雅黑" w:hAnsi="微软雅黑"/>
          <w:spacing w:val="7"/>
        </w:rPr>
        <w:t>2</w:t>
      </w:r>
      <w:r w:rsidRPr="00861191">
        <w:rPr>
          <w:rFonts w:ascii="微软雅黑" w:eastAsia="微软雅黑" w:hAnsi="微软雅黑" w:hint="eastAsia"/>
          <w:spacing w:val="7"/>
        </w:rPr>
        <w:t xml:space="preserve">）   </w:t>
      </w:r>
      <w:r w:rsidRPr="00861191">
        <w:rPr>
          <w:rFonts w:ascii="微软雅黑" w:eastAsia="微软雅黑" w:hAnsi="微软雅黑"/>
          <w:spacing w:val="7"/>
        </w:rPr>
        <w:t xml:space="preserve">PHP </w:t>
      </w:r>
      <w:r w:rsidRPr="00861191">
        <w:rPr>
          <w:rFonts w:ascii="微软雅黑" w:eastAsia="微软雅黑" w:hAnsi="微软雅黑" w:hint="eastAsia"/>
          <w:spacing w:val="7"/>
        </w:rPr>
        <w:t>软件开发工程师 岗位职责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  <w:t xml:space="preserve">PHP   </w:t>
      </w:r>
      <w:r w:rsidRPr="00861191">
        <w:rPr>
          <w:rFonts w:ascii="微软雅黑" w:eastAsia="微软雅黑" w:hAnsi="微软雅黑" w:hint="eastAsia"/>
          <w:spacing w:val="7"/>
        </w:rPr>
        <w:t>项目的计划、分析设计、组织开发、测试及维护；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 xml:space="preserve">网站 </w:t>
      </w:r>
      <w:r w:rsidRPr="00861191">
        <w:rPr>
          <w:rFonts w:ascii="微软雅黑" w:eastAsia="微软雅黑" w:hAnsi="微软雅黑"/>
          <w:spacing w:val="7"/>
        </w:rPr>
        <w:t xml:space="preserve">PHP </w:t>
      </w:r>
      <w:r w:rsidRPr="00861191">
        <w:rPr>
          <w:rFonts w:ascii="微软雅黑" w:eastAsia="微软雅黑" w:hAnsi="微软雅黑" w:hint="eastAsia"/>
          <w:spacing w:val="7"/>
        </w:rPr>
        <w:t>代码编写。 岗位所需要的职业素养及专业技能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 xml:space="preserve">精通 </w:t>
      </w:r>
      <w:r w:rsidRPr="00861191">
        <w:rPr>
          <w:rFonts w:ascii="微软雅黑" w:eastAsia="微软雅黑" w:hAnsi="微软雅黑"/>
          <w:spacing w:val="7"/>
        </w:rPr>
        <w:t xml:space="preserve">PHP </w:t>
      </w:r>
      <w:r w:rsidRPr="00861191">
        <w:rPr>
          <w:rFonts w:ascii="微软雅黑" w:eastAsia="微软雅黑" w:hAnsi="微软雅黑" w:hint="eastAsia"/>
          <w:spacing w:val="7"/>
        </w:rPr>
        <w:t>语言开发；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</w:t>
      </w:r>
      <w:r w:rsidRPr="00861191">
        <w:rPr>
          <w:rFonts w:ascii="微软雅黑" w:eastAsia="微软雅黑" w:hAnsi="微软雅黑" w:hint="eastAsia"/>
          <w:spacing w:val="7"/>
        </w:rPr>
        <w:t xml:space="preserve">熟练掌握  </w:t>
      </w:r>
      <w:r w:rsidRPr="00861191">
        <w:rPr>
          <w:rFonts w:ascii="微软雅黑" w:eastAsia="微软雅黑" w:hAnsi="微软雅黑"/>
          <w:spacing w:val="7"/>
        </w:rPr>
        <w:t>HTML/XHTML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>CSS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>JavaScript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>Ajax</w:t>
      </w:r>
      <w:r w:rsidRPr="00861191">
        <w:rPr>
          <w:rFonts w:ascii="微软雅黑" w:eastAsia="微软雅黑" w:hAnsi="微软雅黑" w:hint="eastAsia"/>
          <w:spacing w:val="7"/>
        </w:rPr>
        <w:t>、</w:t>
      </w:r>
      <w:r w:rsidRPr="00861191">
        <w:rPr>
          <w:rFonts w:ascii="微软雅黑" w:eastAsia="微软雅黑" w:hAnsi="微软雅黑"/>
          <w:spacing w:val="7"/>
        </w:rPr>
        <w:t xml:space="preserve">JQuery  </w:t>
      </w:r>
      <w:r w:rsidRPr="00861191">
        <w:rPr>
          <w:rFonts w:ascii="微软雅黑" w:eastAsia="微软雅黑" w:hAnsi="微软雅黑" w:hint="eastAsia"/>
          <w:spacing w:val="7"/>
        </w:rPr>
        <w:t xml:space="preserve">等  </w:t>
      </w:r>
      <w:r w:rsidRPr="00861191">
        <w:rPr>
          <w:rFonts w:ascii="微软雅黑" w:eastAsia="微软雅黑" w:hAnsi="微软雅黑"/>
          <w:spacing w:val="7"/>
        </w:rPr>
        <w:t xml:space="preserve">Web  </w:t>
      </w:r>
      <w:r w:rsidRPr="00861191">
        <w:rPr>
          <w:rFonts w:ascii="微软雅黑" w:eastAsia="微软雅黑" w:hAnsi="微软雅黑" w:hint="eastAsia"/>
          <w:spacing w:val="7"/>
        </w:rPr>
        <w:t>页面技术；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熟悉至少一种数据库；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掌握常用的数据结构和算法。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</w:t>
      </w:r>
      <w:r w:rsidRPr="00861191">
        <w:rPr>
          <w:rFonts w:ascii="微软雅黑" w:eastAsia="微软雅黑" w:hAnsi="微软雅黑" w:hint="eastAsia"/>
          <w:spacing w:val="7"/>
        </w:rPr>
        <w:t>（</w:t>
      </w:r>
      <w:r w:rsidRPr="00861191">
        <w:rPr>
          <w:rFonts w:ascii="微软雅黑" w:eastAsia="微软雅黑" w:hAnsi="微软雅黑"/>
          <w:spacing w:val="7"/>
        </w:rPr>
        <w:t>3</w:t>
      </w:r>
      <w:r w:rsidRPr="00861191">
        <w:rPr>
          <w:rFonts w:ascii="微软雅黑" w:eastAsia="微软雅黑" w:hAnsi="微软雅黑" w:hint="eastAsia"/>
          <w:spacing w:val="7"/>
        </w:rPr>
        <w:t xml:space="preserve">）  </w:t>
      </w:r>
      <w:r w:rsidRPr="00861191">
        <w:rPr>
          <w:rFonts w:ascii="微软雅黑" w:eastAsia="微软雅黑" w:hAnsi="微软雅黑"/>
          <w:spacing w:val="7"/>
        </w:rPr>
        <w:t xml:space="preserve">UI/UE </w:t>
      </w:r>
      <w:r w:rsidRPr="00861191">
        <w:rPr>
          <w:rFonts w:ascii="微软雅黑" w:eastAsia="微软雅黑" w:hAnsi="微软雅黑" w:hint="eastAsia"/>
          <w:spacing w:val="7"/>
        </w:rPr>
        <w:t>设计师 岗位职责</w:t>
      </w:r>
    </w:p>
    <w:p w:rsidR="00861191" w:rsidRPr="00861191" w:rsidRDefault="00861191" w:rsidP="00AA79CD">
      <w:pPr>
        <w:spacing w:before="92" w:beforeAutospacing="0"/>
        <w:ind w:left="161" w:firstLineChars="50" w:firstLine="117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基于用户体验、人机交互、图形化设计、界面设计等前沿理论实现产品风格设计；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手机界面，平面宣传品等的创意设计；</w:t>
      </w:r>
    </w:p>
    <w:p w:rsidR="00861191" w:rsidRPr="00861191" w:rsidRDefault="00861191" w:rsidP="00861191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  <w:t xml:space="preserve">APP  </w:t>
      </w:r>
      <w:r w:rsidRPr="00861191">
        <w:rPr>
          <w:rFonts w:ascii="微软雅黑" w:eastAsia="微软雅黑" w:hAnsi="微软雅黑" w:hint="eastAsia"/>
          <w:spacing w:val="7"/>
        </w:rPr>
        <w:t>整体的美术设计、创意设计和制作工作。 岗位所需要的职业素养及专业技能</w:t>
      </w:r>
    </w:p>
    <w:p w:rsidR="00861191" w:rsidRPr="00861191" w:rsidRDefault="00861191" w:rsidP="00AA79CD">
      <w:pPr>
        <w:spacing w:before="92" w:beforeAutospacing="0"/>
        <w:ind w:left="161" w:firstLineChars="50" w:firstLine="117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良好的语言表达、沟通技巧及团队合作精神，高度的责任感有创新精神；</w:t>
      </w:r>
    </w:p>
    <w:p w:rsidR="00AA79CD" w:rsidRPr="00861191" w:rsidRDefault="00AA79CD" w:rsidP="00AA79CD">
      <w:pPr>
        <w:spacing w:before="92" w:beforeAutospacing="0"/>
        <w:ind w:firstLineChars="100" w:firstLine="234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>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具有较强的创作力和执行力；</w:t>
      </w:r>
    </w:p>
    <w:p w:rsidR="00AA79CD" w:rsidRPr="00861191" w:rsidRDefault="00AA79CD" w:rsidP="00AA79CD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</w:r>
      <w:r w:rsidRPr="00861191">
        <w:rPr>
          <w:rFonts w:ascii="微软雅黑" w:eastAsia="微软雅黑" w:hAnsi="微软雅黑" w:hint="eastAsia"/>
          <w:spacing w:val="7"/>
        </w:rPr>
        <w:t>有扎实的美术功底和一定的手绘能力，色感好；</w:t>
      </w:r>
    </w:p>
    <w:p w:rsidR="00AA79CD" w:rsidRDefault="00AA79CD" w:rsidP="00AA79CD">
      <w:pPr>
        <w:spacing w:before="92" w:beforeAutospacing="0"/>
        <w:ind w:left="161"/>
        <w:rPr>
          <w:rFonts w:ascii="微软雅黑" w:eastAsia="微软雅黑" w:hAnsi="微软雅黑"/>
          <w:spacing w:val="7"/>
        </w:rPr>
      </w:pPr>
      <w:r w:rsidRPr="00861191">
        <w:rPr>
          <w:rFonts w:ascii="微软雅黑" w:eastAsia="微软雅黑" w:hAnsi="微软雅黑"/>
          <w:spacing w:val="7"/>
        </w:rPr>
        <w:t xml:space="preserve"> Ø</w:t>
      </w:r>
      <w:r w:rsidRPr="00861191">
        <w:rPr>
          <w:rFonts w:ascii="微软雅黑" w:eastAsia="微软雅黑" w:hAnsi="微软雅黑"/>
          <w:spacing w:val="7"/>
        </w:rPr>
        <w:tab/>
        <w:t>熟练使用 Photoshop 等图形设计软件</w:t>
      </w:r>
    </w:p>
    <w:p w:rsidR="00AA79CD" w:rsidRPr="00861191" w:rsidRDefault="00AA79CD" w:rsidP="00AA79CD">
      <w:pPr>
        <w:spacing w:before="92" w:beforeAutospacing="0"/>
        <w:rPr>
          <w:rFonts w:ascii="微软雅黑" w:eastAsia="微软雅黑" w:hAnsi="微软雅黑"/>
          <w:spacing w:val="7"/>
        </w:rPr>
        <w:sectPr w:rsidR="00AA79CD" w:rsidRPr="00861191">
          <w:pgSz w:w="11907" w:h="16840"/>
          <w:pgMar w:top="1100" w:right="700" w:bottom="1200" w:left="1200" w:header="720" w:footer="720" w:gutter="0"/>
          <w:cols w:space="720"/>
        </w:sectPr>
      </w:pPr>
    </w:p>
    <w:p w:rsidR="00AA79CD" w:rsidRPr="00AA79CD" w:rsidRDefault="00AA79CD" w:rsidP="00861191">
      <w:pPr>
        <w:spacing w:before="92" w:beforeAutospacing="0"/>
        <w:ind w:left="161"/>
        <w:rPr>
          <w:rFonts w:ascii="微软雅黑" w:eastAsia="微软雅黑" w:hAnsi="微软雅黑"/>
          <w:b/>
          <w:color w:val="FF0000"/>
          <w:spacing w:val="7"/>
          <w:sz w:val="44"/>
          <w:szCs w:val="44"/>
        </w:rPr>
      </w:pPr>
      <w:r w:rsidRPr="00AA79CD">
        <w:rPr>
          <w:rFonts w:ascii="微软雅黑" w:eastAsia="微软雅黑" w:hAnsi="微软雅黑" w:hint="eastAsia"/>
          <w:b/>
          <w:color w:val="FF0000"/>
          <w:spacing w:val="7"/>
          <w:sz w:val="44"/>
          <w:szCs w:val="44"/>
        </w:rPr>
        <w:lastRenderedPageBreak/>
        <w:t>主干课程</w:t>
      </w:r>
    </w:p>
    <w:p w:rsidR="00AA79CD" w:rsidRPr="00CB7831" w:rsidRDefault="00AA79CD" w:rsidP="00CB7831">
      <w:pPr>
        <w:pStyle w:val="a3"/>
        <w:spacing w:line="338" w:lineRule="exact"/>
        <w:ind w:left="161" w:firstLineChars="100" w:firstLine="210"/>
        <w:rPr>
          <w:rFonts w:ascii="Calibri" w:hAnsi="Calibri" w:cs="Calibri"/>
        </w:rPr>
        <w:sectPr w:rsidR="00AA79CD" w:rsidRPr="00CB7831">
          <w:pgSz w:w="11907" w:h="16840"/>
          <w:pgMar w:top="1100" w:right="700" w:bottom="1200" w:left="1200" w:header="720" w:footer="720" w:gutter="0"/>
          <w:cols w:space="720"/>
        </w:sectPr>
      </w:pPr>
      <w:proofErr w:type="spellStart"/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x</w:t>
      </w:r>
      <w:r>
        <w:rPr>
          <w:rFonts w:ascii="Calibri" w:hAnsi="Calibri" w:cs="Calibri"/>
          <w:spacing w:val="-4"/>
        </w:rPr>
        <w:t>u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3"/>
        </w:rPr>
        <w:t xml:space="preserve"> </w:t>
      </w:r>
      <w:r>
        <w:rPr>
          <w:rFonts w:hint="eastAsia"/>
        </w:rPr>
        <w:t>原</w:t>
      </w:r>
      <w:r>
        <w:rPr>
          <w:rFonts w:hint="eastAsia"/>
          <w:spacing w:val="-3"/>
        </w:rPr>
        <w:t>型</w:t>
      </w:r>
      <w:r>
        <w:rPr>
          <w:rFonts w:hint="eastAsia"/>
        </w:rPr>
        <w:t>设</w:t>
      </w:r>
      <w:r>
        <w:rPr>
          <w:rFonts w:hint="eastAsia"/>
          <w:spacing w:val="-3"/>
        </w:rPr>
        <w:t>计</w:t>
      </w:r>
      <w:r>
        <w:rPr>
          <w:rFonts w:hint="eastAsia"/>
        </w:rPr>
        <w:t>技术</w:t>
      </w:r>
      <w:r>
        <w:rPr>
          <w:rFonts w:hint="eastAsia"/>
          <w:spacing w:val="-2"/>
        </w:rPr>
        <w:t>、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6"/>
        </w:rPr>
        <w:t>a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cr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pt</w:t>
      </w:r>
      <w:r>
        <w:rPr>
          <w:rFonts w:ascii="Calibri" w:hAnsi="Calibri" w:cs="Calibri"/>
          <w:spacing w:val="13"/>
        </w:rPr>
        <w:t xml:space="preserve"> </w:t>
      </w:r>
      <w:r>
        <w:rPr>
          <w:rFonts w:hint="eastAsia"/>
        </w:rPr>
        <w:t>特</w:t>
      </w:r>
      <w:r>
        <w:rPr>
          <w:rFonts w:hint="eastAsia"/>
          <w:spacing w:val="-3"/>
        </w:rPr>
        <w:t>效制</w:t>
      </w:r>
      <w:r>
        <w:rPr>
          <w:rFonts w:hint="eastAsia"/>
        </w:rPr>
        <w:t>作技术</w:t>
      </w:r>
      <w:r>
        <w:rPr>
          <w:rFonts w:hint="eastAsia"/>
          <w:spacing w:val="-3"/>
        </w:rPr>
        <w:t>、</w:t>
      </w:r>
      <w:r>
        <w:rPr>
          <w:rFonts w:ascii="Calibri" w:hAnsi="Calibri" w:cs="Calibri"/>
        </w:rPr>
        <w:t>jQ</w:t>
      </w:r>
      <w:r>
        <w:rPr>
          <w:rFonts w:ascii="Calibri" w:hAnsi="Calibri" w:cs="Calibri"/>
          <w:spacing w:val="-2"/>
        </w:rPr>
        <w:t>u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2"/>
        </w:rPr>
        <w:t xml:space="preserve"> </w:t>
      </w:r>
      <w:r>
        <w:rPr>
          <w:rFonts w:hint="eastAsia"/>
          <w:spacing w:val="-3"/>
        </w:rPr>
        <w:t>网</w:t>
      </w:r>
      <w:r>
        <w:rPr>
          <w:rFonts w:hint="eastAsia"/>
        </w:rPr>
        <w:t>页</w:t>
      </w:r>
      <w:r>
        <w:rPr>
          <w:rFonts w:hint="eastAsia"/>
          <w:spacing w:val="-3"/>
        </w:rPr>
        <w:t>特</w:t>
      </w:r>
      <w:r>
        <w:rPr>
          <w:rFonts w:hint="eastAsia"/>
        </w:rPr>
        <w:t>效</w:t>
      </w:r>
      <w:r>
        <w:rPr>
          <w:rFonts w:hint="eastAsia"/>
          <w:spacing w:val="-3"/>
        </w:rPr>
        <w:t>制</w:t>
      </w:r>
      <w:r>
        <w:rPr>
          <w:rFonts w:hint="eastAsia"/>
        </w:rPr>
        <w:t>作</w:t>
      </w:r>
      <w:r>
        <w:rPr>
          <w:rFonts w:hint="eastAsia"/>
          <w:spacing w:val="-3"/>
        </w:rPr>
        <w:t>（</w:t>
      </w:r>
      <w:r>
        <w:rPr>
          <w:rFonts w:hint="eastAsia"/>
        </w:rPr>
        <w:t>含</w:t>
      </w:r>
      <w:r>
        <w:rPr>
          <w:rFonts w:hint="eastAsia"/>
          <w:spacing w:val="7"/>
        </w:rPr>
        <w:t xml:space="preserve"> 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-3"/>
        </w:rPr>
        <w:t>ax</w:t>
      </w:r>
      <w:r>
        <w:rPr>
          <w:rFonts w:hint="eastAsia"/>
        </w:rPr>
        <w:t>）</w:t>
      </w:r>
      <w:r>
        <w:rPr>
          <w:rFonts w:hint="eastAsia"/>
          <w:spacing w:val="-3"/>
        </w:rPr>
        <w:t>技</w:t>
      </w:r>
      <w:r>
        <w:rPr>
          <w:rFonts w:hint="eastAsia"/>
        </w:rPr>
        <w:t>术</w:t>
      </w:r>
      <w:r>
        <w:rPr>
          <w:rFonts w:hint="eastAsia"/>
          <w:spacing w:val="-3"/>
        </w:rPr>
        <w:t>、</w:t>
      </w:r>
      <w:r>
        <w:rPr>
          <w:rFonts w:ascii="Calibri" w:hAnsi="Calibri" w:cs="Calibri"/>
        </w:rPr>
        <w:t>HTM</w:t>
      </w:r>
      <w:r>
        <w:rPr>
          <w:rFonts w:ascii="Calibri" w:hAnsi="Calibri" w:cs="Calibri"/>
          <w:spacing w:val="-4"/>
        </w:rPr>
        <w:t>L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21"/>
        </w:rPr>
        <w:t xml:space="preserve"> </w:t>
      </w:r>
      <w:r>
        <w:rPr>
          <w:rFonts w:hint="eastAsia"/>
        </w:rPr>
        <w:t>开发</w:t>
      </w:r>
      <w:r>
        <w:rPr>
          <w:rFonts w:hint="eastAsia"/>
          <w:spacing w:val="-3"/>
        </w:rPr>
        <w:t>技</w:t>
      </w:r>
      <w:r>
        <w:rPr>
          <w:rFonts w:hint="eastAsia"/>
        </w:rPr>
        <w:t>术</w:t>
      </w:r>
      <w:r>
        <w:rPr>
          <w:rFonts w:hint="eastAsia"/>
          <w:spacing w:val="-3"/>
        </w:rPr>
        <w:t>、</w:t>
      </w:r>
      <w:r>
        <w:rPr>
          <w:rFonts w:ascii="Calibri" w:hAnsi="Calibri" w:cs="Calibri"/>
        </w:rPr>
        <w:t>Bo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4"/>
        </w:rPr>
        <w:t>ts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ap</w:t>
      </w:r>
      <w:r>
        <w:rPr>
          <w:rFonts w:ascii="Calibri" w:hAnsi="Calibri" w:cs="Calibri"/>
          <w:spacing w:val="21"/>
        </w:rPr>
        <w:t xml:space="preserve"> </w:t>
      </w:r>
      <w:r>
        <w:rPr>
          <w:rFonts w:hint="eastAsia"/>
          <w:spacing w:val="-3"/>
        </w:rPr>
        <w:t>框</w:t>
      </w:r>
      <w:r w:rsidRPr="00AA79CD">
        <w:rPr>
          <w:rFonts w:ascii="Calibri" w:hAnsi="Calibri" w:cs="Calibri" w:hint="eastAsia"/>
        </w:rPr>
        <w:t>架技术、跨平台移动</w:t>
      </w:r>
      <w:r w:rsidRPr="00AA79CD">
        <w:rPr>
          <w:rFonts w:ascii="Calibri" w:hAnsi="Calibri" w:cs="Calibri" w:hint="eastAsia"/>
        </w:rPr>
        <w:t xml:space="preserve"> </w:t>
      </w:r>
      <w:r w:rsidRPr="00AA79CD">
        <w:rPr>
          <w:rFonts w:ascii="Calibri" w:hAnsi="Calibri" w:cs="Calibri"/>
        </w:rPr>
        <w:t>We</w:t>
      </w:r>
      <w:r>
        <w:rPr>
          <w:rFonts w:ascii="Calibri" w:hAnsi="Calibri" w:cs="Calibri"/>
        </w:rPr>
        <w:t>b</w:t>
      </w:r>
      <w:r w:rsidRPr="00AA79CD">
        <w:rPr>
          <w:rFonts w:ascii="Calibri" w:hAnsi="Calibri" w:cs="Calibri"/>
        </w:rPr>
        <w:t xml:space="preserve"> </w:t>
      </w:r>
      <w:r w:rsidRPr="00AA79CD">
        <w:rPr>
          <w:rFonts w:ascii="Calibri" w:hAnsi="Calibri" w:cs="Calibri" w:hint="eastAsia"/>
        </w:rPr>
        <w:t>开</w:t>
      </w:r>
      <w:r w:rsidRPr="00AA79CD">
        <w:rPr>
          <w:rFonts w:ascii="Calibri" w:hAnsi="Calibri" w:cs="Calibri"/>
        </w:rPr>
        <w:t>发实战、动态网站开发技术、</w:t>
      </w:r>
      <w:r w:rsidRPr="00AA79CD">
        <w:rPr>
          <w:rFonts w:ascii="Calibri" w:hAnsi="Calibri" w:cs="Calibri"/>
        </w:rPr>
        <w:t xml:space="preserve">PHP </w:t>
      </w:r>
      <w:r w:rsidRPr="00AA79CD">
        <w:rPr>
          <w:rFonts w:ascii="Calibri" w:hAnsi="Calibri" w:cs="Calibri"/>
        </w:rPr>
        <w:t>面向对象编程、</w:t>
      </w:r>
      <w:r w:rsidRPr="00AA79CD">
        <w:rPr>
          <w:rFonts w:ascii="Calibri" w:hAnsi="Calibri" w:cs="Calibri"/>
        </w:rPr>
        <w:t xml:space="preserve">MySQL </w:t>
      </w:r>
      <w:r w:rsidRPr="00AA79CD">
        <w:rPr>
          <w:rFonts w:ascii="Calibri" w:hAnsi="Calibri" w:cs="Calibri"/>
        </w:rPr>
        <w:t>数据库、</w:t>
      </w:r>
      <w:r w:rsidRPr="00AA79CD">
        <w:rPr>
          <w:rFonts w:ascii="Calibri" w:hAnsi="Calibri" w:cs="Calibri"/>
        </w:rPr>
        <w:t xml:space="preserve">PHP </w:t>
      </w:r>
      <w:r w:rsidRPr="00AA79CD">
        <w:rPr>
          <w:rFonts w:ascii="Calibri" w:hAnsi="Calibri" w:cs="Calibri"/>
        </w:rPr>
        <w:t>应用软件开发技术</w:t>
      </w:r>
      <w:r w:rsidR="00CB7831">
        <w:rPr>
          <w:rFonts w:ascii="Calibri" w:hAnsi="Calibri" w:cs="Calibri" w:hint="eastAsia"/>
        </w:rPr>
        <w:t>。</w:t>
      </w:r>
    </w:p>
    <w:p w:rsidR="00BE4AA4" w:rsidRPr="00CB7831" w:rsidRDefault="00BE4AA4" w:rsidP="00CB7831">
      <w:pPr>
        <w:spacing w:before="9" w:beforeAutospacing="0" w:line="140" w:lineRule="exact"/>
        <w:rPr>
          <w:rFonts w:ascii="微软雅黑" w:eastAsia="微软雅黑" w:hAnsi="微软雅黑"/>
          <w:spacing w:val="7"/>
        </w:rPr>
      </w:pPr>
    </w:p>
    <w:sectPr w:rsidR="00BE4AA4" w:rsidRPr="00CB7831" w:rsidSect="00BE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6C" w:rsidRDefault="00971F6C" w:rsidP="00CB7831">
      <w:pPr>
        <w:spacing w:before="0"/>
      </w:pPr>
      <w:r>
        <w:separator/>
      </w:r>
    </w:p>
  </w:endnote>
  <w:endnote w:type="continuationSeparator" w:id="0">
    <w:p w:rsidR="00971F6C" w:rsidRDefault="00971F6C" w:rsidP="00CB783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6C" w:rsidRDefault="00971F6C" w:rsidP="00CB7831">
      <w:pPr>
        <w:spacing w:before="0"/>
      </w:pPr>
      <w:r>
        <w:separator/>
      </w:r>
    </w:p>
  </w:footnote>
  <w:footnote w:type="continuationSeparator" w:id="0">
    <w:p w:rsidR="00971F6C" w:rsidRDefault="00971F6C" w:rsidP="00CB783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6616"/>
    <w:multiLevelType w:val="multilevel"/>
    <w:tmpl w:val="50707256"/>
    <w:lvl w:ilvl="0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191"/>
    <w:rsid w:val="00861191"/>
    <w:rsid w:val="00971F6C"/>
    <w:rsid w:val="00AA79CD"/>
    <w:rsid w:val="00BE4AA4"/>
    <w:rsid w:val="00CB7831"/>
    <w:rsid w:val="00D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91"/>
    <w:pPr>
      <w:widowControl w:val="0"/>
      <w:spacing w:before="100" w:beforeAutospacing="1"/>
    </w:pPr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9"/>
    <w:qFormat/>
    <w:rsid w:val="00861191"/>
    <w:pPr>
      <w:ind w:left="161"/>
      <w:outlineLvl w:val="0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61191"/>
    <w:rPr>
      <w:rFonts w:ascii="微软雅黑" w:eastAsia="微软雅黑" w:hAnsi="微软雅黑" w:cs="Times New Roman"/>
      <w:kern w:val="0"/>
      <w:sz w:val="22"/>
    </w:rPr>
  </w:style>
  <w:style w:type="paragraph" w:styleId="a3">
    <w:name w:val="Body Text"/>
    <w:basedOn w:val="a"/>
    <w:link w:val="Char"/>
    <w:uiPriority w:val="99"/>
    <w:unhideWhenUsed/>
    <w:rsid w:val="00861191"/>
    <w:pPr>
      <w:ind w:left="581"/>
    </w:pPr>
    <w:rPr>
      <w:rFonts w:ascii="微软雅黑" w:eastAsia="微软雅黑" w:hAnsi="微软雅黑"/>
      <w:sz w:val="21"/>
      <w:szCs w:val="21"/>
    </w:rPr>
  </w:style>
  <w:style w:type="character" w:customStyle="1" w:styleId="Char">
    <w:name w:val="正文文本 Char"/>
    <w:basedOn w:val="a0"/>
    <w:link w:val="a3"/>
    <w:uiPriority w:val="99"/>
    <w:rsid w:val="00861191"/>
    <w:rPr>
      <w:rFonts w:ascii="微软雅黑" w:eastAsia="微软雅黑" w:hAnsi="微软雅黑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CB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7831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78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783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3</cp:revision>
  <dcterms:created xsi:type="dcterms:W3CDTF">2019-04-01T01:39:00Z</dcterms:created>
  <dcterms:modified xsi:type="dcterms:W3CDTF">2019-04-01T05:40:00Z</dcterms:modified>
</cp:coreProperties>
</file>