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41" w:rsidRDefault="00B25241" w:rsidP="00B25241">
      <w:pPr>
        <w:jc w:val="center"/>
        <w:rPr>
          <w:rFonts w:hint="eastAsia"/>
          <w:sz w:val="44"/>
          <w:szCs w:val="44"/>
        </w:rPr>
      </w:pPr>
    </w:p>
    <w:p w:rsidR="00000000" w:rsidRDefault="00B25241" w:rsidP="00B25241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益阳市</w:t>
      </w:r>
      <w:r>
        <w:rPr>
          <w:rFonts w:hint="eastAsia"/>
          <w:sz w:val="44"/>
          <w:szCs w:val="44"/>
        </w:rPr>
        <w:t>2016</w:t>
      </w:r>
      <w:r>
        <w:rPr>
          <w:rFonts w:hint="eastAsia"/>
          <w:sz w:val="44"/>
          <w:szCs w:val="44"/>
        </w:rPr>
        <w:t>年市管干部体检通知书</w:t>
      </w:r>
    </w:p>
    <w:p w:rsidR="00B25241" w:rsidRDefault="00B25241" w:rsidP="00B25241">
      <w:pPr>
        <w:jc w:val="center"/>
        <w:rPr>
          <w:rFonts w:hint="eastAsia"/>
          <w:sz w:val="44"/>
          <w:szCs w:val="44"/>
        </w:rPr>
      </w:pPr>
    </w:p>
    <w:p w:rsidR="00B25241" w:rsidRDefault="00B2524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我市今年干部体检工作即将开始。为了您的健康，请您务必按时参加本年度干部体检。现将有关事项通知如下：</w:t>
      </w:r>
    </w:p>
    <w:p w:rsidR="00B25241" w:rsidRPr="00B25241" w:rsidRDefault="00B25241" w:rsidP="00B25241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B25241">
        <w:rPr>
          <w:rFonts w:hint="eastAsia"/>
          <w:sz w:val="28"/>
          <w:szCs w:val="28"/>
        </w:rPr>
        <w:t>体检时间：</w:t>
      </w:r>
      <w:r w:rsidRPr="00B25241">
        <w:rPr>
          <w:rFonts w:hint="eastAsia"/>
          <w:sz w:val="28"/>
          <w:szCs w:val="28"/>
        </w:rPr>
        <w:t>2016</w:t>
      </w:r>
      <w:r w:rsidRPr="00B25241">
        <w:rPr>
          <w:rFonts w:hint="eastAsia"/>
          <w:sz w:val="28"/>
          <w:szCs w:val="28"/>
        </w:rPr>
        <w:t>年</w:t>
      </w:r>
      <w:r w:rsidRPr="00B25241">
        <w:rPr>
          <w:rFonts w:hint="eastAsia"/>
          <w:sz w:val="28"/>
          <w:szCs w:val="28"/>
        </w:rPr>
        <w:t>7</w:t>
      </w:r>
      <w:r w:rsidRPr="00B25241">
        <w:rPr>
          <w:rFonts w:hint="eastAsia"/>
          <w:sz w:val="28"/>
          <w:szCs w:val="28"/>
        </w:rPr>
        <w:t>月</w:t>
      </w:r>
      <w:r w:rsidRPr="00B25241">
        <w:rPr>
          <w:rFonts w:hint="eastAsia"/>
          <w:sz w:val="28"/>
          <w:szCs w:val="28"/>
        </w:rPr>
        <w:t>1</w:t>
      </w:r>
      <w:r w:rsidRPr="00B25241">
        <w:rPr>
          <w:rFonts w:hint="eastAsia"/>
          <w:sz w:val="28"/>
          <w:szCs w:val="28"/>
        </w:rPr>
        <w:t>日至</w:t>
      </w:r>
      <w:r w:rsidRPr="00B25241">
        <w:rPr>
          <w:rFonts w:hint="eastAsia"/>
          <w:sz w:val="28"/>
          <w:szCs w:val="28"/>
        </w:rPr>
        <w:t>10</w:t>
      </w:r>
      <w:r w:rsidRPr="00B25241">
        <w:rPr>
          <w:rFonts w:hint="eastAsia"/>
          <w:sz w:val="28"/>
          <w:szCs w:val="28"/>
        </w:rPr>
        <w:t>月</w:t>
      </w:r>
      <w:r w:rsidRPr="00B25241">
        <w:rPr>
          <w:rFonts w:hint="eastAsia"/>
          <w:sz w:val="28"/>
          <w:szCs w:val="28"/>
        </w:rPr>
        <w:t>30</w:t>
      </w:r>
      <w:r w:rsidRPr="00B25241">
        <w:rPr>
          <w:rFonts w:hint="eastAsia"/>
          <w:sz w:val="28"/>
          <w:szCs w:val="28"/>
        </w:rPr>
        <w:t>日（节假日除外）</w:t>
      </w:r>
    </w:p>
    <w:p w:rsidR="00B25241" w:rsidRDefault="00B25241" w:rsidP="00B25241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体检地点：厅级干部（益阳市中心医院体检中心）</w:t>
      </w:r>
    </w:p>
    <w:p w:rsidR="00B25241" w:rsidRDefault="00B25241" w:rsidP="00B25241">
      <w:pPr>
        <w:pStyle w:val="a5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处级干部（益阳市中心医院体检中心、益阳市第四人民医院体检中心、益阳市第一中医医院体检中心、益阳医专附属医院体检中心、益阳市妇幼保健院体检中心、益阳康雅医院体检中心）</w:t>
      </w:r>
    </w:p>
    <w:p w:rsidR="00B25241" w:rsidRDefault="00B25241" w:rsidP="00B25241">
      <w:pPr>
        <w:pStyle w:val="a5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体检人凭体检通知书可任选一家医院进行体检。</w:t>
      </w:r>
    </w:p>
    <w:p w:rsidR="00B25241" w:rsidRPr="00B25241" w:rsidRDefault="00B25241" w:rsidP="00B25241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B25241">
        <w:rPr>
          <w:rFonts w:hint="eastAsia"/>
          <w:sz w:val="28"/>
          <w:szCs w:val="28"/>
        </w:rPr>
        <w:t>体检项目（详见体检通知书）</w:t>
      </w:r>
    </w:p>
    <w:p w:rsidR="00B25241" w:rsidRDefault="00C97304" w:rsidP="00C97304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注意事项</w:t>
      </w:r>
    </w:p>
    <w:p w:rsidR="00C97304" w:rsidRPr="00C97304" w:rsidRDefault="00C97304" w:rsidP="00C97304">
      <w:pPr>
        <w:pStyle w:val="a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C97304">
        <w:rPr>
          <w:rFonts w:hint="eastAsia"/>
          <w:sz w:val="28"/>
          <w:szCs w:val="28"/>
        </w:rPr>
        <w:t>体检前一天清淡饮食，晚上八时后不再进任何食物及饮料，可适当喝水，体检当天禁早餐；</w:t>
      </w:r>
    </w:p>
    <w:p w:rsidR="00C97304" w:rsidRDefault="00C97304" w:rsidP="00C97304">
      <w:pPr>
        <w:pStyle w:val="a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抽血和肝胆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超后可进早餐</w:t>
      </w:r>
    </w:p>
    <w:p w:rsidR="00C97304" w:rsidRDefault="00C97304" w:rsidP="00C97304">
      <w:pPr>
        <w:pStyle w:val="a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盆腔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超检查前需留尿充盈膀胱；</w:t>
      </w:r>
    </w:p>
    <w:p w:rsidR="00C97304" w:rsidRDefault="00C97304" w:rsidP="00C97304">
      <w:pPr>
        <w:rPr>
          <w:rFonts w:hint="eastAsia"/>
          <w:sz w:val="28"/>
          <w:szCs w:val="28"/>
        </w:rPr>
      </w:pPr>
    </w:p>
    <w:p w:rsidR="00C97304" w:rsidRDefault="00C97304" w:rsidP="00C97304">
      <w:pPr>
        <w:rPr>
          <w:rFonts w:hint="eastAsia"/>
          <w:sz w:val="28"/>
          <w:szCs w:val="28"/>
        </w:rPr>
      </w:pPr>
    </w:p>
    <w:p w:rsidR="00C97304" w:rsidRPr="00C97304" w:rsidRDefault="00C97304" w:rsidP="00C97304">
      <w:pPr>
        <w:rPr>
          <w:rFonts w:hint="eastAsia"/>
          <w:sz w:val="28"/>
          <w:szCs w:val="28"/>
        </w:rPr>
      </w:pPr>
    </w:p>
    <w:sectPr w:rsidR="00C97304" w:rsidRPr="00C9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B3C" w:rsidRDefault="00966B3C" w:rsidP="00B25241">
      <w:r>
        <w:separator/>
      </w:r>
    </w:p>
  </w:endnote>
  <w:endnote w:type="continuationSeparator" w:id="1">
    <w:p w:rsidR="00966B3C" w:rsidRDefault="00966B3C" w:rsidP="00B25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B3C" w:rsidRDefault="00966B3C" w:rsidP="00B25241">
      <w:r>
        <w:separator/>
      </w:r>
    </w:p>
  </w:footnote>
  <w:footnote w:type="continuationSeparator" w:id="1">
    <w:p w:rsidR="00966B3C" w:rsidRDefault="00966B3C" w:rsidP="00B25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3E80"/>
    <w:multiLevelType w:val="hybridMultilevel"/>
    <w:tmpl w:val="3A10D48A"/>
    <w:lvl w:ilvl="0" w:tplc="960CF1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A33F4"/>
    <w:multiLevelType w:val="hybridMultilevel"/>
    <w:tmpl w:val="E39452D6"/>
    <w:lvl w:ilvl="0" w:tplc="B0B6D4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241"/>
    <w:rsid w:val="00966B3C"/>
    <w:rsid w:val="00B25241"/>
    <w:rsid w:val="00C9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2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241"/>
    <w:rPr>
      <w:sz w:val="18"/>
      <w:szCs w:val="18"/>
    </w:rPr>
  </w:style>
  <w:style w:type="paragraph" w:styleId="a5">
    <w:name w:val="List Paragraph"/>
    <w:basedOn w:val="a"/>
    <w:uiPriority w:val="34"/>
    <w:qFormat/>
    <w:rsid w:val="00B252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2016-07-15T01:45:00Z</dcterms:created>
  <dcterms:modified xsi:type="dcterms:W3CDTF">2016-07-15T02:00:00Z</dcterms:modified>
</cp:coreProperties>
</file>