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06"/>
      </w:tblGrid>
      <w:tr w:rsidR="00CD7A3E" w:rsidRPr="00CD7A3E" w:rsidTr="00CD7A3E">
        <w:tc>
          <w:tcPr>
            <w:tcW w:w="0" w:type="auto"/>
            <w:tcBorders>
              <w:top w:val="double" w:sz="18" w:space="0" w:color="FF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CD7A3E" w:rsidRPr="00CD7A3E" w:rsidRDefault="00CD7A3E" w:rsidP="00CD7A3E">
            <w:pPr>
              <w:widowControl/>
              <w:spacing w:line="600" w:lineRule="atLeast"/>
              <w:jc w:val="right"/>
              <w:rPr>
                <w:rFonts w:ascii="Calibri" w:eastAsia="华文仿宋" w:hAnsi="Calibri" w:cs="宋体"/>
                <w:color w:val="4F4F4F"/>
                <w:kern w:val="0"/>
                <w:szCs w:val="21"/>
              </w:rPr>
            </w:pPr>
            <w:proofErr w:type="gramStart"/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湘教通</w:t>
            </w:r>
            <w:proofErr w:type="gramEnd"/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〔</w:t>
            </w:r>
            <w:r w:rsidRPr="00CD7A3E">
              <w:rPr>
                <w:rFonts w:ascii="Times New Roman" w:eastAsia="华文仿宋" w:hAnsi="Times New Roman" w:cs="Times New Roman"/>
                <w:color w:val="000000"/>
                <w:kern w:val="0"/>
                <w:sz w:val="32"/>
                <w:szCs w:val="32"/>
              </w:rPr>
              <w:t>2016</w:t>
            </w:r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〕</w:t>
            </w:r>
            <w:r w:rsidRPr="00CD7A3E">
              <w:rPr>
                <w:rFonts w:ascii="Times New Roman" w:eastAsia="华文仿宋" w:hAnsi="Times New Roman" w:cs="Times New Roman"/>
                <w:color w:val="000000"/>
                <w:kern w:val="0"/>
                <w:sz w:val="32"/>
                <w:szCs w:val="32"/>
              </w:rPr>
              <w:t>290</w:t>
            </w:r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号</w:t>
            </w:r>
          </w:p>
          <w:p w:rsidR="00CD7A3E" w:rsidRPr="00CD7A3E" w:rsidRDefault="00CD7A3E" w:rsidP="00CD7A3E">
            <w:pPr>
              <w:widowControl/>
              <w:spacing w:line="600" w:lineRule="atLeast"/>
              <w:jc w:val="center"/>
              <w:rPr>
                <w:rFonts w:ascii="Calibri" w:eastAsia="华文仿宋" w:hAnsi="Calibri" w:cs="宋体"/>
                <w:color w:val="4F4F4F"/>
                <w:kern w:val="0"/>
                <w:szCs w:val="21"/>
              </w:rPr>
            </w:pPr>
            <w:r w:rsidRPr="00CD7A3E">
              <w:rPr>
                <w:rFonts w:ascii="方正小标宋简体" w:eastAsia="方正小标宋简体" w:hAnsi="Calibri" w:cs="宋体" w:hint="eastAsia"/>
                <w:color w:val="4F4F4F"/>
                <w:kern w:val="0"/>
                <w:sz w:val="44"/>
                <w:szCs w:val="44"/>
              </w:rPr>
              <w:t>关于印发</w:t>
            </w:r>
            <w:proofErr w:type="gramStart"/>
            <w:r w:rsidRPr="00CD7A3E">
              <w:rPr>
                <w:rFonts w:ascii="方正小标宋简体" w:eastAsia="方正小标宋简体" w:hAnsi="Calibri" w:cs="宋体" w:hint="eastAsia"/>
                <w:color w:val="4F4F4F"/>
                <w:kern w:val="0"/>
                <w:sz w:val="44"/>
                <w:szCs w:val="44"/>
              </w:rPr>
              <w:t>《</w:t>
            </w:r>
            <w:proofErr w:type="gramEnd"/>
            <w:r w:rsidRPr="00CD7A3E">
              <w:rPr>
                <w:rFonts w:ascii="方正小标宋简体" w:eastAsia="方正小标宋简体" w:hAnsi="Calibri" w:cs="宋体" w:hint="eastAsia"/>
                <w:color w:val="4F4F4F"/>
                <w:kern w:val="0"/>
                <w:sz w:val="44"/>
                <w:szCs w:val="44"/>
              </w:rPr>
              <w:t>湖南省高等职业院校内部质量</w:t>
            </w:r>
          </w:p>
          <w:p w:rsidR="00CD7A3E" w:rsidRPr="00CD7A3E" w:rsidRDefault="00CD7A3E" w:rsidP="00CD7A3E">
            <w:pPr>
              <w:widowControl/>
              <w:spacing w:line="600" w:lineRule="atLeast"/>
              <w:jc w:val="center"/>
              <w:rPr>
                <w:rFonts w:ascii="Calibri" w:eastAsia="华文仿宋" w:hAnsi="Calibri" w:cs="宋体"/>
                <w:color w:val="4F4F4F"/>
                <w:kern w:val="0"/>
                <w:szCs w:val="21"/>
              </w:rPr>
            </w:pPr>
            <w:r w:rsidRPr="00CD7A3E">
              <w:rPr>
                <w:rFonts w:ascii="方正小标宋简体" w:eastAsia="方正小标宋简体" w:hAnsi="Calibri" w:cs="宋体" w:hint="eastAsia"/>
                <w:color w:val="4F4F4F"/>
                <w:kern w:val="0"/>
                <w:sz w:val="44"/>
                <w:szCs w:val="44"/>
              </w:rPr>
              <w:t>保证体系诊断与改进工作实施方案</w:t>
            </w:r>
            <w:proofErr w:type="gramStart"/>
            <w:r w:rsidRPr="00CD7A3E">
              <w:rPr>
                <w:rFonts w:ascii="方正小标宋简体" w:eastAsia="方正小标宋简体" w:hAnsi="Calibri" w:cs="宋体" w:hint="eastAsia"/>
                <w:color w:val="4F4F4F"/>
                <w:kern w:val="0"/>
                <w:sz w:val="44"/>
                <w:szCs w:val="44"/>
              </w:rPr>
              <w:t>》</w:t>
            </w:r>
            <w:proofErr w:type="gramEnd"/>
            <w:r w:rsidRPr="00CD7A3E">
              <w:rPr>
                <w:rFonts w:ascii="方正小标宋简体" w:eastAsia="方正小标宋简体" w:hAnsi="Calibri" w:cs="宋体" w:hint="eastAsia"/>
                <w:color w:val="4F4F4F"/>
                <w:kern w:val="0"/>
                <w:sz w:val="44"/>
                <w:szCs w:val="44"/>
              </w:rPr>
              <w:t>的通知</w:t>
            </w:r>
          </w:p>
        </w:tc>
      </w:tr>
      <w:tr w:rsidR="00CD7A3E" w:rsidRPr="00CD7A3E" w:rsidTr="00CD7A3E">
        <w:tc>
          <w:tcPr>
            <w:tcW w:w="0" w:type="auto"/>
            <w:shd w:val="clear" w:color="auto" w:fill="FFFFFF"/>
            <w:vAlign w:val="center"/>
            <w:hideMark/>
          </w:tcPr>
          <w:p w:rsidR="00CD7A3E" w:rsidRPr="00CD7A3E" w:rsidRDefault="00CD7A3E" w:rsidP="00CD7A3E">
            <w:pPr>
              <w:widowControl/>
              <w:spacing w:line="480" w:lineRule="atLeast"/>
              <w:jc w:val="left"/>
              <w:rPr>
                <w:rFonts w:ascii="华文仿宋" w:eastAsia="华文仿宋" w:hAnsi="华文仿宋" w:cs="宋体"/>
                <w:color w:val="4F4F4F"/>
                <w:kern w:val="0"/>
                <w:sz w:val="30"/>
                <w:szCs w:val="30"/>
              </w:rPr>
            </w:pPr>
            <w:r w:rsidRPr="00CD7A3E">
              <w:rPr>
                <w:rFonts w:ascii="华文仿宋" w:eastAsia="华文仿宋" w:hAnsi="华文仿宋" w:cs="宋体" w:hint="eastAsia"/>
                <w:color w:val="4F4F4F"/>
                <w:kern w:val="0"/>
                <w:sz w:val="30"/>
                <w:szCs w:val="30"/>
              </w:rPr>
              <w:t>    </w:t>
            </w:r>
          </w:p>
          <w:p w:rsidR="00CD7A3E" w:rsidRPr="00CD7A3E" w:rsidRDefault="00CD7A3E" w:rsidP="00CD7A3E">
            <w:pPr>
              <w:widowControl/>
              <w:spacing w:line="600" w:lineRule="atLeast"/>
              <w:rPr>
                <w:rFonts w:ascii="Calibri" w:eastAsia="华文仿宋" w:hAnsi="Calibri" w:cs="宋体" w:hint="eastAsia"/>
                <w:color w:val="4F4F4F"/>
                <w:kern w:val="0"/>
                <w:szCs w:val="21"/>
              </w:rPr>
            </w:pPr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各高职高专院校：</w:t>
            </w:r>
          </w:p>
          <w:p w:rsidR="00CD7A3E" w:rsidRPr="00CD7A3E" w:rsidRDefault="00CD7A3E" w:rsidP="00CD7A3E">
            <w:pPr>
              <w:widowControl/>
              <w:spacing w:line="600" w:lineRule="atLeast"/>
              <w:ind w:firstLine="640"/>
              <w:rPr>
                <w:rFonts w:ascii="Calibri" w:eastAsia="华文仿宋" w:hAnsi="Calibri" w:cs="宋体"/>
                <w:color w:val="4F4F4F"/>
                <w:kern w:val="0"/>
                <w:szCs w:val="21"/>
              </w:rPr>
            </w:pPr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根据《教育部办公厅关于建立职业院校教学工作诊断与改进制度的通知》（</w:t>
            </w:r>
            <w:proofErr w:type="gramStart"/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教职成厅〔</w:t>
            </w:r>
            <w:r w:rsidRPr="00CD7A3E">
              <w:rPr>
                <w:rFonts w:ascii="Times New Roman" w:eastAsia="华文仿宋" w:hAnsi="Times New Roman" w:cs="Times New Roman"/>
                <w:color w:val="000000"/>
                <w:kern w:val="0"/>
                <w:sz w:val="32"/>
                <w:szCs w:val="32"/>
              </w:rPr>
              <w:t>2015</w:t>
            </w:r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〕</w:t>
            </w:r>
            <w:proofErr w:type="gramEnd"/>
            <w:r w:rsidRPr="00CD7A3E">
              <w:rPr>
                <w:rFonts w:ascii="Times New Roman" w:eastAsia="华文仿宋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号）和《关于印发〈高等职业院校内部质量保证体系诊断与改进指导方案（试行）〉启动相关工作的通知》（教职</w:t>
            </w:r>
            <w:proofErr w:type="gramStart"/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成司函</w:t>
            </w:r>
            <w:proofErr w:type="gramEnd"/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〔</w:t>
            </w:r>
            <w:r w:rsidRPr="00CD7A3E">
              <w:rPr>
                <w:rFonts w:ascii="Times New Roman" w:eastAsia="华文仿宋" w:hAnsi="Times New Roman" w:cs="Times New Roman"/>
                <w:color w:val="000000"/>
                <w:kern w:val="0"/>
                <w:sz w:val="32"/>
                <w:szCs w:val="32"/>
              </w:rPr>
              <w:t>2015</w:t>
            </w:r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〕</w:t>
            </w:r>
            <w:r w:rsidRPr="00CD7A3E">
              <w:rPr>
                <w:rFonts w:ascii="Times New Roman" w:eastAsia="华文仿宋" w:hAnsi="Times New Roman" w:cs="Times New Roman"/>
                <w:color w:val="000000"/>
                <w:kern w:val="0"/>
                <w:sz w:val="32"/>
                <w:szCs w:val="32"/>
              </w:rPr>
              <w:t>168</w:t>
            </w:r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号）要求，我省制定了《湖南省高等职业院校内部质量保证体系诊断与改进工作实施方案》（见附件，以下简称《实施方案》）。现印发给你们，并明确有关要求如下：</w:t>
            </w:r>
          </w:p>
          <w:p w:rsidR="00CD7A3E" w:rsidRPr="00CD7A3E" w:rsidRDefault="00CD7A3E" w:rsidP="00CD7A3E">
            <w:pPr>
              <w:widowControl/>
              <w:spacing w:line="600" w:lineRule="atLeast"/>
              <w:ind w:firstLine="640"/>
              <w:rPr>
                <w:rFonts w:ascii="Calibri" w:eastAsia="华文仿宋" w:hAnsi="Calibri" w:cs="宋体"/>
                <w:color w:val="4F4F4F"/>
                <w:kern w:val="0"/>
                <w:szCs w:val="21"/>
              </w:rPr>
            </w:pPr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一、请各院校根据《实施方案》，制定</w:t>
            </w:r>
            <w:proofErr w:type="gramStart"/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本校诊改工作</w:t>
            </w:r>
            <w:proofErr w:type="gramEnd"/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规划，自主实施诊改，并将</w:t>
            </w:r>
            <w:proofErr w:type="gramStart"/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本校诊改工作</w:t>
            </w:r>
            <w:proofErr w:type="gramEnd"/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方案报省教育厅备案。</w:t>
            </w:r>
          </w:p>
          <w:p w:rsidR="00CD7A3E" w:rsidRPr="00CD7A3E" w:rsidRDefault="00CD7A3E" w:rsidP="00CD7A3E">
            <w:pPr>
              <w:widowControl/>
              <w:spacing w:line="600" w:lineRule="atLeast"/>
              <w:ind w:firstLine="640"/>
              <w:rPr>
                <w:rFonts w:ascii="Calibri" w:eastAsia="华文仿宋" w:hAnsi="Calibri" w:cs="宋体"/>
                <w:color w:val="4F4F4F"/>
                <w:kern w:val="0"/>
                <w:szCs w:val="21"/>
              </w:rPr>
            </w:pPr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二、各院校可根据</w:t>
            </w:r>
            <w:proofErr w:type="gramStart"/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本校诊改工作</w:t>
            </w:r>
            <w:proofErr w:type="gramEnd"/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情况，自愿申报参与首批试点，申请试点的院校应以公文形式向省教育厅提出报告。</w:t>
            </w:r>
          </w:p>
          <w:p w:rsidR="00CD7A3E" w:rsidRPr="00CD7A3E" w:rsidRDefault="00CD7A3E" w:rsidP="00CD7A3E">
            <w:pPr>
              <w:widowControl/>
              <w:spacing w:line="600" w:lineRule="atLeast"/>
              <w:ind w:firstLine="640"/>
              <w:rPr>
                <w:rFonts w:ascii="Calibri" w:eastAsia="华文仿宋" w:hAnsi="Calibri" w:cs="宋体"/>
                <w:color w:val="4F4F4F"/>
                <w:kern w:val="0"/>
                <w:szCs w:val="21"/>
              </w:rPr>
            </w:pPr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三、工作方案及申请试点报告应于</w:t>
            </w:r>
            <w:r w:rsidRPr="00CD7A3E">
              <w:rPr>
                <w:rFonts w:ascii="Times New Roman" w:eastAsia="华文仿宋" w:hAnsi="Times New Roman" w:cs="Times New Roman"/>
                <w:color w:val="000000"/>
                <w:kern w:val="0"/>
                <w:sz w:val="32"/>
                <w:szCs w:val="32"/>
              </w:rPr>
              <w:t>2016</w:t>
            </w:r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Pr="00CD7A3E">
              <w:rPr>
                <w:rFonts w:ascii="Times New Roman" w:eastAsia="华文仿宋" w:hAnsi="Times New Roman" w:cs="Times New Roman"/>
                <w:color w:val="000000"/>
                <w:kern w:val="0"/>
                <w:sz w:val="32"/>
                <w:szCs w:val="32"/>
              </w:rPr>
              <w:t>7</w:t>
            </w:r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Pr="00CD7A3E">
              <w:rPr>
                <w:rFonts w:ascii="Times New Roman" w:eastAsia="华文仿宋" w:hAnsi="Times New Roman" w:cs="Times New Roman"/>
                <w:color w:val="000000"/>
                <w:kern w:val="0"/>
                <w:sz w:val="32"/>
                <w:szCs w:val="32"/>
              </w:rPr>
              <w:t>31</w:t>
            </w:r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日前提交省教育厅职成处（专科学校的提交高教处，均为一式一份），</w:t>
            </w:r>
            <w:hyperlink r:id="rId4" w:history="1">
              <w:r w:rsidRPr="00CD7A3E">
                <w:rPr>
                  <w:rFonts w:ascii="仿宋_GB2312" w:eastAsia="仿宋_GB2312" w:hAnsi="Times New Roman" w:cs="Times New Roman" w:hint="eastAsia"/>
                  <w:color w:val="000000"/>
                  <w:kern w:val="0"/>
                  <w:sz w:val="32"/>
                </w:rPr>
                <w:t>同时发送电子文档至工作联系人邮箱</w:t>
              </w:r>
            </w:hyperlink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CD7A3E" w:rsidRPr="00CD7A3E" w:rsidRDefault="00CD7A3E" w:rsidP="00CD7A3E">
            <w:pPr>
              <w:widowControl/>
              <w:spacing w:line="600" w:lineRule="atLeast"/>
              <w:ind w:firstLine="640"/>
              <w:rPr>
                <w:rFonts w:ascii="Calibri" w:eastAsia="华文仿宋" w:hAnsi="Calibri" w:cs="宋体"/>
                <w:color w:val="4F4F4F"/>
                <w:kern w:val="0"/>
                <w:szCs w:val="21"/>
              </w:rPr>
            </w:pPr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四、省教育厅工作联系人</w:t>
            </w:r>
          </w:p>
          <w:p w:rsidR="00CD7A3E" w:rsidRPr="00CD7A3E" w:rsidRDefault="00CD7A3E" w:rsidP="00CD7A3E">
            <w:pPr>
              <w:widowControl/>
              <w:spacing w:line="600" w:lineRule="atLeast"/>
              <w:ind w:firstLine="640"/>
              <w:rPr>
                <w:rFonts w:ascii="Calibri" w:eastAsia="华文仿宋" w:hAnsi="Calibri" w:cs="宋体"/>
                <w:color w:val="4F4F4F"/>
                <w:kern w:val="0"/>
                <w:szCs w:val="21"/>
              </w:rPr>
            </w:pPr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高职：刘</w:t>
            </w:r>
            <w:r w:rsidRPr="00CD7A3E">
              <w:rPr>
                <w:rFonts w:ascii="Times New Roman" w:eastAsia="华文仿宋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  <w:r w:rsidRPr="00CD7A3E">
              <w:rPr>
                <w:rFonts w:ascii="Times New Roman" w:eastAsia="华文仿宋" w:hAnsi="Times New Roman" w:cs="Times New Roman"/>
                <w:color w:val="000000"/>
                <w:kern w:val="0"/>
                <w:sz w:val="32"/>
              </w:rPr>
              <w:t> </w:t>
            </w:r>
            <w:proofErr w:type="gramStart"/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婕</w:t>
            </w:r>
            <w:proofErr w:type="gramEnd"/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，</w:t>
            </w:r>
            <w:r w:rsidRPr="00CD7A3E">
              <w:rPr>
                <w:rFonts w:ascii="Times New Roman" w:eastAsia="华文仿宋" w:hAnsi="Times New Roman" w:cs="Times New Roman"/>
                <w:color w:val="000000"/>
                <w:kern w:val="0"/>
                <w:sz w:val="32"/>
                <w:szCs w:val="32"/>
              </w:rPr>
              <w:t>0731</w:t>
            </w:r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－</w:t>
            </w:r>
            <w:r w:rsidRPr="00CD7A3E">
              <w:rPr>
                <w:rFonts w:ascii="Times New Roman" w:eastAsia="华文仿宋" w:hAnsi="Times New Roman" w:cs="Times New Roman"/>
                <w:color w:val="000000"/>
                <w:kern w:val="0"/>
                <w:sz w:val="32"/>
                <w:szCs w:val="32"/>
              </w:rPr>
              <w:t>84714893</w:t>
            </w:r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，邮箱，</w:t>
            </w:r>
            <w:r w:rsidRPr="00CD7A3E">
              <w:rPr>
                <w:rFonts w:ascii="Times New Roman" w:eastAsia="华文仿宋" w:hAnsi="Times New Roman" w:cs="Times New Roman"/>
                <w:color w:val="000000"/>
                <w:kern w:val="0"/>
                <w:sz w:val="32"/>
                <w:szCs w:val="32"/>
              </w:rPr>
              <w:t>zcc906@163.com</w:t>
            </w:r>
          </w:p>
          <w:p w:rsidR="00CD7A3E" w:rsidRPr="00CD7A3E" w:rsidRDefault="00CD7A3E" w:rsidP="00CD7A3E">
            <w:pPr>
              <w:widowControl/>
              <w:spacing w:line="600" w:lineRule="atLeast"/>
              <w:ind w:left="1438" w:hanging="800"/>
              <w:rPr>
                <w:rFonts w:ascii="Calibri" w:eastAsia="华文仿宋" w:hAnsi="Calibri" w:cs="宋体"/>
                <w:color w:val="4F4F4F"/>
                <w:kern w:val="0"/>
                <w:szCs w:val="21"/>
              </w:rPr>
            </w:pPr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lastRenderedPageBreak/>
              <w:t>高专：彭玮婧，</w:t>
            </w:r>
            <w:r w:rsidRPr="00CD7A3E">
              <w:rPr>
                <w:rFonts w:ascii="Times New Roman" w:eastAsia="华文仿宋" w:hAnsi="Times New Roman" w:cs="Times New Roman"/>
                <w:color w:val="000000"/>
                <w:kern w:val="0"/>
                <w:sz w:val="32"/>
                <w:szCs w:val="32"/>
              </w:rPr>
              <w:t>0731</w:t>
            </w:r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－</w:t>
            </w:r>
            <w:r w:rsidRPr="00CD7A3E">
              <w:rPr>
                <w:rFonts w:ascii="Times New Roman" w:eastAsia="华文仿宋" w:hAnsi="Times New Roman" w:cs="Times New Roman"/>
                <w:color w:val="000000"/>
                <w:kern w:val="0"/>
                <w:sz w:val="32"/>
                <w:szCs w:val="32"/>
              </w:rPr>
              <w:t>84764849</w:t>
            </w:r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，邮箱，</w:t>
            </w:r>
            <w:r w:rsidRPr="00CD7A3E">
              <w:rPr>
                <w:rFonts w:ascii="Times New Roman" w:eastAsia="华文仿宋" w:hAnsi="Times New Roman" w:cs="Times New Roman"/>
                <w:color w:val="000000"/>
                <w:kern w:val="0"/>
                <w:sz w:val="32"/>
                <w:szCs w:val="32"/>
              </w:rPr>
              <w:t>gjc_hnedu@126.com</w:t>
            </w:r>
          </w:p>
          <w:p w:rsidR="00CD7A3E" w:rsidRPr="00CD7A3E" w:rsidRDefault="00CD7A3E" w:rsidP="00CD7A3E">
            <w:pPr>
              <w:widowControl/>
              <w:spacing w:line="600" w:lineRule="atLeast"/>
              <w:ind w:left="1438" w:hanging="800"/>
              <w:rPr>
                <w:rFonts w:ascii="Calibri" w:eastAsia="华文仿宋" w:hAnsi="Calibri" w:cs="宋体"/>
                <w:color w:val="4F4F4F"/>
                <w:kern w:val="0"/>
                <w:szCs w:val="21"/>
              </w:rPr>
            </w:pPr>
            <w:r w:rsidRPr="00CD7A3E">
              <w:rPr>
                <w:rFonts w:ascii="Calibri" w:eastAsia="华文仿宋" w:hAnsi="Calibri" w:cs="宋体"/>
                <w:color w:val="4F4F4F"/>
                <w:kern w:val="0"/>
                <w:szCs w:val="21"/>
              </w:rPr>
              <w:t> </w:t>
            </w:r>
          </w:p>
          <w:p w:rsidR="00CD7A3E" w:rsidRPr="00CD7A3E" w:rsidRDefault="00CD7A3E" w:rsidP="00CD7A3E">
            <w:pPr>
              <w:widowControl/>
              <w:spacing w:line="600" w:lineRule="atLeast"/>
              <w:ind w:left="1598" w:hanging="960"/>
              <w:rPr>
                <w:rFonts w:ascii="Calibri" w:eastAsia="华文仿宋" w:hAnsi="Calibri" w:cs="宋体"/>
                <w:color w:val="4F4F4F"/>
                <w:kern w:val="0"/>
                <w:szCs w:val="21"/>
              </w:rPr>
            </w:pPr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附件：</w:t>
            </w:r>
            <w:r>
              <w:rPr>
                <w:rFonts w:ascii="仿宋_GB2312" w:eastAsia="仿宋_GB2312" w:hAnsi="Calibri" w:cs="宋体"/>
                <w:noProof/>
                <w:color w:val="000000"/>
                <w:kern w:val="0"/>
                <w:sz w:val="32"/>
                <w:szCs w:val="32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图片 1" descr="http://zcc.gov.hnedu.cn/editor/sysimage/icon16/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cc.gov.hnedu.cn/editor/sysimage/icon16/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" w:tgtFrame="_blank" w:history="1">
              <w:r w:rsidRPr="00CD7A3E">
                <w:rPr>
                  <w:rFonts w:ascii="仿宋_GB2312" w:eastAsia="仿宋_GB2312" w:hAnsi="Calibri" w:cs="宋体" w:hint="eastAsia"/>
                  <w:color w:val="000000"/>
                  <w:kern w:val="0"/>
                  <w:sz w:val="32"/>
                </w:rPr>
                <w:t>湖南省高等职业院校内部质量保证体系诊断与改进工作实施方案</w:t>
              </w:r>
            </w:hyperlink>
          </w:p>
          <w:p w:rsidR="00CD7A3E" w:rsidRPr="00CD7A3E" w:rsidRDefault="00CD7A3E" w:rsidP="00CD7A3E">
            <w:pPr>
              <w:widowControl/>
              <w:spacing w:line="600" w:lineRule="atLeast"/>
              <w:ind w:firstLine="4800"/>
              <w:rPr>
                <w:rFonts w:ascii="Calibri" w:eastAsia="华文仿宋" w:hAnsi="Calibri" w:cs="宋体"/>
                <w:color w:val="4F4F4F"/>
                <w:kern w:val="0"/>
                <w:szCs w:val="21"/>
              </w:rPr>
            </w:pPr>
            <w:r w:rsidRPr="00CD7A3E">
              <w:rPr>
                <w:rFonts w:ascii="Calibri" w:eastAsia="华文仿宋" w:hAnsi="Calibri" w:cs="宋体"/>
                <w:color w:val="4F4F4F"/>
                <w:kern w:val="0"/>
                <w:szCs w:val="21"/>
              </w:rPr>
              <w:t> </w:t>
            </w:r>
          </w:p>
          <w:p w:rsidR="00CD7A3E" w:rsidRPr="00CD7A3E" w:rsidRDefault="00CD7A3E" w:rsidP="00CD7A3E">
            <w:pPr>
              <w:widowControl/>
              <w:spacing w:line="600" w:lineRule="atLeast"/>
              <w:ind w:firstLine="4800"/>
              <w:rPr>
                <w:rFonts w:ascii="Calibri" w:eastAsia="华文仿宋" w:hAnsi="Calibri" w:cs="宋体"/>
                <w:color w:val="4F4F4F"/>
                <w:kern w:val="0"/>
                <w:szCs w:val="21"/>
              </w:rPr>
            </w:pPr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 </w:t>
            </w:r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 </w:t>
            </w:r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 </w:t>
            </w:r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 </w:t>
            </w:r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 xml:space="preserve"> 湖南省教育厅</w:t>
            </w:r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br/>
            </w:r>
            <w:r w:rsidRPr="00CD7A3E">
              <w:rPr>
                <w:rFonts w:ascii="Times New Roman" w:eastAsia="华文仿宋" w:hAnsi="Times New Roman" w:cs="Times New Roman"/>
                <w:color w:val="000000"/>
                <w:kern w:val="0"/>
                <w:sz w:val="32"/>
                <w:szCs w:val="32"/>
              </w:rPr>
              <w:t xml:space="preserve">              </w:t>
            </w:r>
            <w:r>
              <w:rPr>
                <w:rFonts w:ascii="Times New Roman" w:eastAsia="华文仿宋" w:hAnsi="Times New Roman" w:cs="Times New Roman"/>
                <w:color w:val="000000"/>
                <w:kern w:val="0"/>
                <w:sz w:val="32"/>
                <w:szCs w:val="32"/>
              </w:rPr>
              <w:t>                               </w:t>
            </w:r>
            <w:r w:rsidRPr="00CD7A3E">
              <w:rPr>
                <w:rFonts w:ascii="Times New Roman" w:eastAsia="华文仿宋" w:hAnsi="Times New Roman" w:cs="Times New Roman"/>
                <w:color w:val="000000"/>
                <w:kern w:val="0"/>
                <w:sz w:val="32"/>
                <w:szCs w:val="32"/>
              </w:rPr>
              <w:t>  2016</w:t>
            </w:r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Pr="00CD7A3E">
              <w:rPr>
                <w:rFonts w:ascii="Times New Roman" w:eastAsia="华文仿宋" w:hAnsi="Times New Roman" w:cs="Times New Roman"/>
                <w:color w:val="000000"/>
                <w:kern w:val="0"/>
                <w:sz w:val="32"/>
                <w:szCs w:val="32"/>
              </w:rPr>
              <w:t>6</w:t>
            </w:r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Pr="00CD7A3E">
              <w:rPr>
                <w:rFonts w:ascii="Times New Roman" w:eastAsia="华文仿宋" w:hAnsi="Times New Roman" w:cs="Times New Roman"/>
                <w:color w:val="000000"/>
                <w:kern w:val="0"/>
                <w:sz w:val="32"/>
                <w:szCs w:val="32"/>
              </w:rPr>
              <w:t>15</w:t>
            </w:r>
            <w:r w:rsidRPr="00CD7A3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 w:rsidR="006510AA" w:rsidRDefault="006510AA"/>
    <w:sectPr w:rsidR="006510AA" w:rsidSect="00651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A3E"/>
    <w:rsid w:val="006510AA"/>
    <w:rsid w:val="00CD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A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D7A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7A3E"/>
  </w:style>
  <w:style w:type="paragraph" w:styleId="a5">
    <w:name w:val="Balloon Text"/>
    <w:basedOn w:val="a"/>
    <w:link w:val="Char"/>
    <w:uiPriority w:val="99"/>
    <w:semiHidden/>
    <w:unhideWhenUsed/>
    <w:rsid w:val="00CD7A3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D7A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les.hnedu.cn/56/85/attach/20160620/20160620170112231.doc" TargetMode="External"/><Relationship Id="rId5" Type="http://schemas.openxmlformats.org/officeDocument/2006/relationships/image" Target="media/image1.gif"/><Relationship Id="rId4" Type="http://schemas.openxmlformats.org/officeDocument/2006/relationships/hyperlink" Target="mailto:%E5%90%8C%E6%97%B6%E5%8F%91%E9%80%81%E7%94%B5%E5%AD%90%E6%96%87%E6%A1%A3%E8%87%B3%E5%B7%A5%E4%BD%9C%E8%81%94%E7%B3%BB%E4%BA%BA%E9%82%AE%E7%AE%B1zcc906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773</Characters>
  <Application>Microsoft Office Word</Application>
  <DocSecurity>0</DocSecurity>
  <Lines>6</Lines>
  <Paragraphs>1</Paragraphs>
  <ScaleCrop>false</ScaleCrop>
  <Company>微软中国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2017-07-06T02:57:00Z</dcterms:created>
  <dcterms:modified xsi:type="dcterms:W3CDTF">2017-07-06T02:58:00Z</dcterms:modified>
</cp:coreProperties>
</file>