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3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b/>
          <w:color w:val="000000"/>
          <w:kern w:val="0"/>
          <w:sz w:val="44"/>
          <w:szCs w:val="44"/>
          <w:bdr w:val="none" w:sz="0" w:space="0" w:color="auto" w:frame="1"/>
        </w:rPr>
      </w:pPr>
      <w:r w:rsidRPr="00004F0B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br/>
      </w:r>
    </w:p>
    <w:p w:rsidR="00A05C3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b/>
          <w:color w:val="000000"/>
          <w:kern w:val="0"/>
          <w:sz w:val="44"/>
          <w:szCs w:val="44"/>
          <w:bdr w:val="none" w:sz="0" w:space="0" w:color="auto" w:frame="1"/>
        </w:rPr>
      </w:pPr>
    </w:p>
    <w:p w:rsidR="00713BC4" w:rsidRDefault="00713BC4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b/>
          <w:color w:val="000000"/>
          <w:kern w:val="0"/>
          <w:sz w:val="44"/>
          <w:szCs w:val="44"/>
          <w:bdr w:val="none" w:sz="0" w:space="0" w:color="auto" w:frame="1"/>
        </w:rPr>
      </w:pPr>
    </w:p>
    <w:p w:rsidR="00713BC4" w:rsidRDefault="00713BC4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b/>
          <w:color w:val="000000"/>
          <w:kern w:val="0"/>
          <w:sz w:val="44"/>
          <w:szCs w:val="44"/>
          <w:bdr w:val="none" w:sz="0" w:space="0" w:color="auto" w:frame="1"/>
        </w:rPr>
      </w:pPr>
    </w:p>
    <w:p w:rsidR="00A05C3B" w:rsidRPr="00004F0B" w:rsidRDefault="00A05C3B" w:rsidP="00713BC4">
      <w:pPr>
        <w:widowControl/>
        <w:shd w:val="clear" w:color="auto" w:fill="FFFFFF"/>
        <w:spacing w:line="420" w:lineRule="atLeast"/>
        <w:ind w:firstLineChars="543" w:firstLine="2399"/>
        <w:rPr>
          <w:rFonts w:ascii="simsun" w:hAnsi="simsun" w:cs="宋体" w:hint="eastAsia"/>
          <w:b/>
          <w:color w:val="000000"/>
          <w:kern w:val="0"/>
          <w:sz w:val="44"/>
          <w:szCs w:val="44"/>
        </w:rPr>
      </w:pPr>
      <w:r w:rsidRPr="00004F0B">
        <w:rPr>
          <w:rFonts w:ascii="simsun" w:hAnsi="simsun" w:cs="宋体" w:hint="eastAsia"/>
          <w:b/>
          <w:color w:val="000000"/>
          <w:kern w:val="0"/>
          <w:sz w:val="44"/>
          <w:szCs w:val="44"/>
          <w:bdr w:val="none" w:sz="0" w:space="0" w:color="auto" w:frame="1"/>
        </w:rPr>
        <w:t>益阳职业技术学院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b/>
          <w:color w:val="000000"/>
          <w:kern w:val="0"/>
          <w:sz w:val="48"/>
          <w:szCs w:val="48"/>
        </w:rPr>
      </w:pPr>
      <w:r w:rsidRPr="00004F0B">
        <w:rPr>
          <w:rFonts w:ascii="simsun" w:hAnsi="simsun" w:cs="宋体"/>
          <w:b/>
          <w:color w:val="000000"/>
          <w:kern w:val="0"/>
          <w:sz w:val="48"/>
          <w:szCs w:val="48"/>
          <w:bdr w:val="none" w:sz="0" w:space="0" w:color="auto" w:frame="1"/>
        </w:rPr>
        <w:t>2015</w:t>
      </w:r>
      <w:r w:rsidR="00E64C0C">
        <w:rPr>
          <w:rFonts w:ascii="simsun" w:hAnsi="simsun" w:cs="宋体" w:hint="eastAsia"/>
          <w:b/>
          <w:color w:val="000000"/>
          <w:kern w:val="0"/>
          <w:sz w:val="48"/>
          <w:szCs w:val="48"/>
          <w:bdr w:val="none" w:sz="0" w:space="0" w:color="auto" w:frame="1"/>
        </w:rPr>
        <w:t>年院级科研</w:t>
      </w:r>
      <w:r w:rsidRPr="00004F0B">
        <w:rPr>
          <w:rFonts w:ascii="simsun" w:hAnsi="simsun" w:cs="宋体" w:hint="eastAsia"/>
          <w:b/>
          <w:color w:val="000000"/>
          <w:kern w:val="0"/>
          <w:sz w:val="48"/>
          <w:szCs w:val="48"/>
          <w:bdr w:val="none" w:sz="0" w:space="0" w:color="auto" w:frame="1"/>
        </w:rPr>
        <w:t>课题</w:t>
      </w:r>
      <w:r w:rsidR="0025012F">
        <w:rPr>
          <w:rFonts w:ascii="simsun" w:hAnsi="simsun" w:cs="宋体" w:hint="eastAsia"/>
          <w:b/>
          <w:color w:val="000000"/>
          <w:kern w:val="0"/>
          <w:sz w:val="48"/>
          <w:szCs w:val="48"/>
          <w:bdr w:val="none" w:sz="0" w:space="0" w:color="auto" w:frame="1"/>
        </w:rPr>
        <w:t>汇</w:t>
      </w:r>
      <w:r w:rsidRPr="00004F0B">
        <w:rPr>
          <w:rFonts w:ascii="simsun" w:hAnsi="simsun" w:cs="宋体" w:hint="eastAsia"/>
          <w:b/>
          <w:color w:val="000000"/>
          <w:kern w:val="0"/>
          <w:sz w:val="48"/>
          <w:szCs w:val="48"/>
          <w:bdr w:val="none" w:sz="0" w:space="0" w:color="auto" w:frame="1"/>
        </w:rPr>
        <w:t>报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b/>
          <w:color w:val="000000"/>
          <w:kern w:val="0"/>
          <w:sz w:val="48"/>
          <w:szCs w:val="48"/>
        </w:rPr>
      </w:pPr>
      <w:r w:rsidRPr="00004F0B">
        <w:rPr>
          <w:rFonts w:ascii="simsun" w:hAnsi="simsun" w:cs="宋体"/>
          <w:b/>
          <w:color w:val="000000"/>
          <w:kern w:val="0"/>
          <w:sz w:val="48"/>
          <w:szCs w:val="48"/>
        </w:rPr>
        <w:t> 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color w:val="000000"/>
          <w:kern w:val="0"/>
          <w:szCs w:val="21"/>
        </w:rPr>
      </w:pPr>
      <w:r w:rsidRPr="00004F0B">
        <w:rPr>
          <w:rFonts w:ascii="simsun" w:hAnsi="simsun" w:cs="宋体"/>
          <w:color w:val="000000"/>
          <w:kern w:val="0"/>
          <w:szCs w:val="21"/>
        </w:rPr>
        <w:t> 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color w:val="000000"/>
          <w:kern w:val="0"/>
          <w:szCs w:val="21"/>
        </w:rPr>
      </w:pPr>
      <w:r w:rsidRPr="00004F0B">
        <w:rPr>
          <w:rFonts w:ascii="simsun" w:hAnsi="simsun" w:cs="宋体"/>
          <w:color w:val="000000"/>
          <w:kern w:val="0"/>
          <w:szCs w:val="21"/>
        </w:rPr>
        <w:t> 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color w:val="000000"/>
          <w:kern w:val="0"/>
          <w:szCs w:val="21"/>
        </w:rPr>
      </w:pPr>
      <w:r w:rsidRPr="00004F0B">
        <w:rPr>
          <w:rFonts w:ascii="simsun" w:hAnsi="simsun" w:cs="宋体"/>
          <w:color w:val="000000"/>
          <w:kern w:val="0"/>
          <w:szCs w:val="21"/>
        </w:rPr>
        <w:t> </w:t>
      </w:r>
    </w:p>
    <w:p w:rsidR="00A05C3B" w:rsidRDefault="00A05C3B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</w:pP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36"/>
          <w:szCs w:val="36"/>
        </w:rPr>
      </w:pPr>
      <w:r w:rsidRPr="00004F0B"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项</w:t>
      </w:r>
      <w:r>
        <w:rPr>
          <w:rFonts w:ascii="simsun" w:hAnsi="simsun" w:cs="宋体"/>
          <w:b/>
          <w:color w:val="000000"/>
          <w:kern w:val="0"/>
          <w:sz w:val="36"/>
          <w:szCs w:val="36"/>
          <w:bdr w:val="none" w:sz="0" w:space="0" w:color="auto" w:frame="1"/>
        </w:rPr>
        <w:t xml:space="preserve"> </w:t>
      </w:r>
      <w:r w:rsidRPr="00004F0B"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目</w:t>
      </w:r>
      <w:r>
        <w:rPr>
          <w:rFonts w:ascii="simsun" w:hAnsi="simsun" w:cs="宋体"/>
          <w:b/>
          <w:color w:val="000000"/>
          <w:kern w:val="0"/>
          <w:sz w:val="36"/>
          <w:szCs w:val="36"/>
          <w:bdr w:val="none" w:sz="0" w:space="0" w:color="auto" w:frame="1"/>
        </w:rPr>
        <w:t xml:space="preserve"> </w:t>
      </w:r>
      <w:r w:rsidRPr="00004F0B"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名</w:t>
      </w:r>
      <w:r>
        <w:rPr>
          <w:rFonts w:ascii="simsun" w:hAnsi="simsun" w:cs="宋体"/>
          <w:b/>
          <w:color w:val="000000"/>
          <w:kern w:val="0"/>
          <w:sz w:val="36"/>
          <w:szCs w:val="36"/>
          <w:bdr w:val="none" w:sz="0" w:space="0" w:color="auto" w:frame="1"/>
        </w:rPr>
        <w:t xml:space="preserve"> </w:t>
      </w:r>
      <w:r w:rsidRPr="00004F0B"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称：</w:t>
      </w:r>
      <w:r w:rsidRPr="00004F0B">
        <w:rPr>
          <w:rFonts w:ascii="simsun" w:hAnsi="simsun" w:cs="宋体"/>
          <w:b/>
          <w:color w:val="000000"/>
          <w:kern w:val="0"/>
          <w:sz w:val="36"/>
          <w:szCs w:val="36"/>
          <w:u w:val="single"/>
        </w:rPr>
        <w:t> </w:t>
      </w:r>
      <w:r w:rsidRPr="00004F0B">
        <w:rPr>
          <w:rFonts w:ascii="simsun" w:hAnsi="simsun" w:cs="宋体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 </w:t>
      </w:r>
      <w:r>
        <w:rPr>
          <w:rFonts w:ascii="simsun" w:hAnsi="simsun" w:cs="宋体" w:hint="eastAsia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我院核心竞争力研究</w:t>
      </w:r>
      <w:r w:rsidRPr="00004F0B">
        <w:rPr>
          <w:rFonts w:ascii="simsun" w:hAnsi="simsun" w:cs="宋体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      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36"/>
          <w:szCs w:val="36"/>
        </w:rPr>
      </w:pPr>
      <w:r w:rsidRPr="00004F0B"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项目负责人：</w:t>
      </w:r>
      <w:r w:rsidRPr="00004F0B">
        <w:rPr>
          <w:rFonts w:ascii="simsun" w:hAnsi="simsun" w:cs="宋体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 xml:space="preserve">    </w:t>
      </w:r>
      <w:r w:rsidR="0025012F">
        <w:rPr>
          <w:rFonts w:ascii="simsun" w:hAnsi="simsun" w:cs="宋体" w:hint="eastAsia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谢梅成</w:t>
      </w:r>
      <w:r w:rsidR="0025012F">
        <w:rPr>
          <w:rFonts w:ascii="simsun" w:hAnsi="simsun" w:cs="宋体" w:hint="eastAsia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 xml:space="preserve">  </w:t>
      </w:r>
      <w:r w:rsidRPr="00004F0B">
        <w:rPr>
          <w:rFonts w:ascii="simsun" w:hAnsi="simsun" w:cs="宋体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  </w:t>
      </w:r>
      <w:r>
        <w:rPr>
          <w:rFonts w:ascii="simsun" w:hAnsi="simsun" w:cs="宋体" w:hint="eastAsia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罗孟冬</w:t>
      </w:r>
      <w:r w:rsidRPr="00004F0B">
        <w:rPr>
          <w:rFonts w:ascii="simsun" w:hAnsi="simsun" w:cs="宋体"/>
          <w:b/>
          <w:color w:val="000000"/>
          <w:kern w:val="0"/>
          <w:sz w:val="36"/>
          <w:szCs w:val="36"/>
          <w:u w:val="single"/>
          <w:bdr w:val="none" w:sz="0" w:space="0" w:color="auto" w:frame="1"/>
        </w:rPr>
        <w:t>              </w:t>
      </w:r>
    </w:p>
    <w:p w:rsidR="00A05C3B" w:rsidRPr="00004F0B" w:rsidRDefault="0025012F" w:rsidP="0025012F">
      <w:pPr>
        <w:widowControl/>
        <w:shd w:val="clear" w:color="auto" w:fill="FFFFFF"/>
        <w:spacing w:line="420" w:lineRule="atLeast"/>
        <w:rPr>
          <w:rFonts w:ascii="simsun" w:hAnsi="simsun" w:cs="宋体" w:hint="eastAsia"/>
          <w:color w:val="000000"/>
          <w:kern w:val="0"/>
          <w:szCs w:val="21"/>
        </w:rPr>
      </w:pPr>
      <w:r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课题批准号：</w:t>
      </w:r>
      <w:r w:rsidR="00E64C0C"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 xml:space="preserve">    </w:t>
      </w:r>
      <w:r>
        <w:rPr>
          <w:rFonts w:ascii="simsun" w:hAnsi="simsun" w:cs="宋体" w:hint="eastAsia"/>
          <w:b/>
          <w:color w:val="000000"/>
          <w:kern w:val="0"/>
          <w:sz w:val="36"/>
          <w:szCs w:val="36"/>
          <w:bdr w:val="none" w:sz="0" w:space="0" w:color="auto" w:frame="1"/>
        </w:rPr>
        <w:t>YZK201505</w:t>
      </w:r>
      <w:r w:rsidR="00A05C3B" w:rsidRPr="00004F0B">
        <w:rPr>
          <w:rFonts w:ascii="simsun" w:hAnsi="simsun" w:cs="宋体"/>
          <w:color w:val="000000"/>
          <w:kern w:val="0"/>
          <w:szCs w:val="21"/>
        </w:rPr>
        <w:t> 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color w:val="000000"/>
          <w:kern w:val="0"/>
          <w:szCs w:val="21"/>
        </w:rPr>
      </w:pPr>
      <w:r w:rsidRPr="00004F0B">
        <w:rPr>
          <w:rFonts w:ascii="simsun" w:hAnsi="simsun" w:cs="宋体"/>
          <w:color w:val="000000"/>
          <w:kern w:val="0"/>
          <w:szCs w:val="21"/>
        </w:rPr>
        <w:t> </w:t>
      </w:r>
    </w:p>
    <w:p w:rsidR="00A05C3B" w:rsidRPr="00004F0B" w:rsidRDefault="00A05C3B" w:rsidP="00004F0B">
      <w:pPr>
        <w:widowControl/>
        <w:shd w:val="clear" w:color="auto" w:fill="FFFFFF"/>
        <w:spacing w:line="420" w:lineRule="atLeast"/>
        <w:jc w:val="center"/>
        <w:rPr>
          <w:rFonts w:ascii="simsun" w:hAnsi="simsun" w:cs="宋体" w:hint="eastAsia"/>
          <w:color w:val="000000"/>
          <w:kern w:val="0"/>
          <w:szCs w:val="21"/>
        </w:rPr>
      </w:pPr>
      <w:r w:rsidRPr="00004F0B">
        <w:rPr>
          <w:rFonts w:ascii="simsun" w:hAnsi="simsun" w:cs="宋体"/>
          <w:color w:val="000000"/>
          <w:kern w:val="0"/>
          <w:szCs w:val="21"/>
        </w:rPr>
        <w:t> </w:t>
      </w:r>
    </w:p>
    <w:p w:rsidR="00713BC4" w:rsidRDefault="00A05C3B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</w:pPr>
      <w:r w:rsidRPr="00004F0B">
        <w:rPr>
          <w:rFonts w:ascii="simsun" w:hAnsi="simsun" w:cs="宋体"/>
          <w:color w:val="000000"/>
          <w:kern w:val="0"/>
          <w:sz w:val="36"/>
          <w:szCs w:val="36"/>
        </w:rPr>
        <w:br w:type="textWrapping" w:clear="all"/>
      </w:r>
    </w:p>
    <w:p w:rsidR="00713BC4" w:rsidRDefault="00713BC4" w:rsidP="00713BC4">
      <w:pPr>
        <w:widowControl/>
        <w:shd w:val="clear" w:color="auto" w:fill="FFFFFF"/>
        <w:spacing w:line="420" w:lineRule="atLeast"/>
        <w:ind w:firstLineChars="541" w:firstLine="1521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</w:pPr>
    </w:p>
    <w:p w:rsidR="00713BC4" w:rsidRDefault="00713BC4" w:rsidP="00713BC4">
      <w:pPr>
        <w:widowControl/>
        <w:shd w:val="clear" w:color="auto" w:fill="FFFFFF"/>
        <w:spacing w:line="420" w:lineRule="atLeast"/>
        <w:ind w:firstLineChars="541" w:firstLine="1521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</w:pPr>
    </w:p>
    <w:p w:rsidR="00713BC4" w:rsidRDefault="00713BC4" w:rsidP="00713BC4">
      <w:pPr>
        <w:widowControl/>
        <w:shd w:val="clear" w:color="auto" w:fill="FFFFFF"/>
        <w:spacing w:line="420" w:lineRule="atLeast"/>
        <w:ind w:firstLineChars="541" w:firstLine="1521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</w:pPr>
      <w:r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益阳职业技术学院科研产业处</w:t>
      </w:r>
    </w:p>
    <w:p w:rsidR="00713BC4" w:rsidRPr="00713BC4" w:rsidRDefault="00713BC4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</w:pPr>
      <w:r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 xml:space="preserve">              </w:t>
      </w:r>
      <w:r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二</w:t>
      </w:r>
      <w:r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0</w:t>
      </w:r>
      <w:r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一七年元月九日</w:t>
      </w:r>
    </w:p>
    <w:p w:rsidR="00713BC4" w:rsidRDefault="00713BC4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</w:pPr>
    </w:p>
    <w:p w:rsidR="00A05C3B" w:rsidRPr="0025012F" w:rsidRDefault="00A05C3B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lastRenderedPageBreak/>
        <w:t>一、课题立项背景</w:t>
      </w:r>
    </w:p>
    <w:p w:rsidR="00A05C3B" w:rsidRPr="001F1AEF" w:rsidRDefault="00A05C3B" w:rsidP="001F1AEF">
      <w:pPr>
        <w:widowControl/>
        <w:shd w:val="clear" w:color="auto" w:fill="FFFFFF"/>
        <w:spacing w:line="420" w:lineRule="atLeast"/>
        <w:ind w:firstLineChars="200" w:firstLine="480"/>
        <w:jc w:val="left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近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30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多年来，由于国家的政策引导和大力投入，我国高职教育有了长足的发展。从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1980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年，具有划时代意义的天津职业大学创办（这是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1949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年后在中国大陆出现的第一所师范院校之外的高职院校），到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1985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年颁布的《中共中央关于教育体制改革的决定》中明确提出：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“……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积极发展高等职业技术院校，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……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逐步建立起一个从初级到高级、行业配套、结构合理又能与普通教育相沟通的职业技术教育体系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”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。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“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决定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”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颁布以后，全国先后建立起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120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余所职业大学，举办高职教育。进入上世纪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90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年代，我国高职院校如雨后春笋般出现。特别是近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10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年，高职院校的数量从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2004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年底的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872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所上升到了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2015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年的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1327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所（教育部大学信息），增长了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57.4%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。以湖南为例，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2015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年光是有单独招生资格的高职院校就有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68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所。随着高职教育的高速发展，一是高考生源数量的逐渐下降，僧多粥少；二是用人单位对人才培养的规格、质量要求越来越高；三是家长和考生的教育消费诉求更加自我。优胜劣汰的市场机制正在催促</w:t>
      </w:r>
      <w:r w:rsidR="00E55E50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高职院校调整。由此看来，高职院校面临着严峻的生存危机。我院是由三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所中专学校于</w:t>
      </w:r>
      <w:r w:rsidRPr="001F1AE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>2003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年合并而成。虽然有过辉煌，但也走了不少弯路，险临岌岌可危境地。幸而近二年困境崛起，露出曙光。在残酷的竞争面前，高职院校都有被淘汰和重新洗牌的危险。因此作为第三梯队的我院来说，要完全杀出重围，寻求自己的壮大和发展之路，就必须要进行自身发展战略研究，探索遵循市场规律的办学模式，打造核心竞争力，求生存，求发展。</w:t>
      </w:r>
    </w:p>
    <w:p w:rsidR="00A05C3B" w:rsidRPr="00E64C0C" w:rsidRDefault="00A05C3B" w:rsidP="00E64C0C">
      <w:pPr>
        <w:widowControl/>
        <w:shd w:val="clear" w:color="auto" w:fill="FFFFFF"/>
        <w:tabs>
          <w:tab w:val="center" w:pos="4153"/>
        </w:tabs>
        <w:spacing w:line="420" w:lineRule="atLeast"/>
        <w:ind w:firstLineChars="147" w:firstLine="354"/>
        <w:jc w:val="left"/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 w:rsidRPr="001F1AEF">
        <w:rPr>
          <w:rFonts w:ascii="simsun" w:hAnsi="simsun" w:cs="宋体"/>
          <w:b/>
          <w:color w:val="000000"/>
          <w:kern w:val="0"/>
          <w:sz w:val="24"/>
          <w:szCs w:val="24"/>
          <w:bdr w:val="none" w:sz="0" w:space="0" w:color="auto" w:frame="1"/>
        </w:rPr>
        <w:tab/>
      </w:r>
      <w:r w:rsidR="00E64C0C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对于一个处于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湖南省高职院校第三梯队的我院来说，竞争中优势不明显，特色不突出，特别是前些年，深陷困境。</w:t>
      </w:r>
      <w:r w:rsidRPr="001F1AE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本研究力图通过对我学院发展和现状进行分析，通过运用比较成熟的核心竞争力理论，剖析我学院在核心竞争力方面存在的问题，探索培育、提升我学院核心竞争力的对策和途径，具有它的理论和实际意义。</w:t>
      </w:r>
    </w:p>
    <w:p w:rsidR="00A05C3B" w:rsidRPr="00BF6DFD" w:rsidRDefault="00A05C3B" w:rsidP="00E64C0C">
      <w:pPr>
        <w:widowControl/>
        <w:shd w:val="clear" w:color="auto" w:fill="FFFFFF"/>
        <w:spacing w:line="420" w:lineRule="atLeast"/>
        <w:ind w:firstLineChars="200" w:firstLine="562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</w:rPr>
      </w:pP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二、课题研发方案</w:t>
      </w:r>
    </w:p>
    <w:p w:rsidR="00A05C3B" w:rsidRDefault="00A05C3B" w:rsidP="001F1AEF">
      <w:pPr>
        <w:widowControl/>
        <w:shd w:val="clear" w:color="auto" w:fill="FFFFFF"/>
        <w:spacing w:line="420" w:lineRule="atLeast"/>
        <w:ind w:firstLineChars="147" w:firstLine="354"/>
        <w:jc w:val="left"/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 w:rsidRPr="001F1AEF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（一）课题目标与任务</w:t>
      </w:r>
    </w:p>
    <w:p w:rsidR="00A05C3B" w:rsidRDefault="00A05C3B" w:rsidP="00692A45">
      <w:pPr>
        <w:widowControl/>
        <w:shd w:val="clear" w:color="auto" w:fill="FFFFFF"/>
        <w:spacing w:line="420" w:lineRule="atLeast"/>
        <w:ind w:firstLineChars="200" w:firstLine="480"/>
        <w:jc w:val="left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 w:rsidRPr="00692A45">
        <w:rPr>
          <w:rFonts w:hint="eastAsia"/>
          <w:sz w:val="24"/>
          <w:szCs w:val="24"/>
        </w:rPr>
        <w:t>在三年制高职学制的时间限制条件下，不同的高职院校有着各自的发展历史，</w:t>
      </w:r>
      <w:r>
        <w:rPr>
          <w:rFonts w:hint="eastAsia"/>
          <w:sz w:val="24"/>
          <w:szCs w:val="24"/>
        </w:rPr>
        <w:t>因为受不同环境制约，诸如</w:t>
      </w:r>
      <w:r w:rsidRPr="00F443E7">
        <w:rPr>
          <w:rFonts w:hint="eastAsia"/>
          <w:sz w:val="24"/>
          <w:szCs w:val="24"/>
        </w:rPr>
        <w:t>地理环境、经济环境、政府制度环境、人文环境</w:t>
      </w:r>
      <w:r>
        <w:rPr>
          <w:rFonts w:hint="eastAsia"/>
          <w:sz w:val="24"/>
          <w:szCs w:val="24"/>
        </w:rPr>
        <w:t>等，</w:t>
      </w:r>
      <w:r w:rsidRPr="00692A45">
        <w:rPr>
          <w:rFonts w:hint="eastAsia"/>
          <w:sz w:val="24"/>
          <w:szCs w:val="24"/>
        </w:rPr>
        <w:t>有着各自的所属区域（地区经济发展水平和地区生均拨款的不同）、行业特点，有着不同的办学特色</w:t>
      </w:r>
      <w:r>
        <w:rPr>
          <w:rFonts w:hint="eastAsia"/>
          <w:sz w:val="24"/>
          <w:szCs w:val="24"/>
        </w:rPr>
        <w:t>，所以各不尽同。</w:t>
      </w:r>
      <w:r w:rsidRPr="00692A45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高职</w:t>
      </w:r>
      <w:r w:rsidRPr="00D52F67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院校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的核心竞争力是学校在长期办学过程中积淀而形成，蕴涵在组织、制度、管理、文化等方面。如何让我院在发展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的道路上走得更好更远，提升其核心竞争力是关键，这是本课题目标</w:t>
      </w:r>
      <w:r w:rsidR="00B80479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与任务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研究之所在。</w:t>
      </w:r>
    </w:p>
    <w:p w:rsidR="00A05C3B" w:rsidRPr="009D255F" w:rsidRDefault="00A05C3B" w:rsidP="009D255F">
      <w:pPr>
        <w:widowControl/>
        <w:spacing w:line="300" w:lineRule="exact"/>
        <w:ind w:firstLine="482"/>
        <w:jc w:val="left"/>
        <w:rPr>
          <w:rFonts w:ascii="simsun" w:hAnsi="simsun" w:cs="宋体" w:hint="eastAsia"/>
          <w:b/>
          <w:color w:val="000000"/>
          <w:kern w:val="0"/>
          <w:sz w:val="24"/>
          <w:szCs w:val="24"/>
        </w:rPr>
      </w:pPr>
      <w:r w:rsidRPr="009D255F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</w:t>
      </w:r>
      <w:r w:rsidR="001109EC">
        <w:rPr>
          <w:rFonts w:ascii="simsun" w:hAnsi="simsun" w:cs="宋体" w:hint="eastAsia"/>
          <w:b/>
          <w:color w:val="000000"/>
          <w:kern w:val="0"/>
          <w:sz w:val="24"/>
          <w:szCs w:val="24"/>
        </w:rPr>
        <w:t>二</w:t>
      </w:r>
      <w:r w:rsidRPr="009D255F">
        <w:rPr>
          <w:rFonts w:ascii="simsun" w:hAnsi="simsun" w:cs="宋体" w:hint="eastAsia"/>
          <w:b/>
          <w:color w:val="000000"/>
          <w:kern w:val="0"/>
          <w:sz w:val="24"/>
          <w:szCs w:val="24"/>
        </w:rPr>
        <w:t>）</w:t>
      </w:r>
      <w:r w:rsidR="00E64C0C">
        <w:rPr>
          <w:rFonts w:ascii="simsun" w:hAnsi="simsun" w:cs="宋体" w:hint="eastAsia"/>
          <w:b/>
          <w:color w:val="000000"/>
          <w:kern w:val="0"/>
          <w:sz w:val="24"/>
          <w:szCs w:val="24"/>
        </w:rPr>
        <w:t>研究过程</w:t>
      </w:r>
    </w:p>
    <w:p w:rsidR="00A05C3B" w:rsidRPr="009D255F" w:rsidRDefault="00A05C3B" w:rsidP="001A7C69">
      <w:pPr>
        <w:widowControl/>
        <w:spacing w:line="300" w:lineRule="exact"/>
        <w:ind w:firstLine="482"/>
        <w:jc w:val="left"/>
        <w:rPr>
          <w:rFonts w:ascii="simsun" w:hAnsi="simsun" w:cs="宋体" w:hint="eastAsia"/>
          <w:color w:val="000000"/>
          <w:kern w:val="0"/>
          <w:sz w:val="24"/>
          <w:szCs w:val="24"/>
        </w:rPr>
      </w:pPr>
      <w:r w:rsidRPr="009D255F">
        <w:rPr>
          <w:rFonts w:ascii="simsun" w:hAnsi="simsun" w:cs="宋体" w:hint="eastAsia"/>
          <w:color w:val="000000"/>
          <w:kern w:val="0"/>
          <w:sz w:val="24"/>
          <w:szCs w:val="24"/>
        </w:rPr>
        <w:t>第一步（</w:t>
      </w:r>
      <w:r w:rsidRPr="009D255F">
        <w:rPr>
          <w:rFonts w:ascii="simsun" w:hAnsi="simsun" w:cs="宋体"/>
          <w:color w:val="000000"/>
          <w:kern w:val="0"/>
          <w:sz w:val="24"/>
          <w:szCs w:val="24"/>
        </w:rPr>
        <w:t>11</w:t>
      </w:r>
      <w:r w:rsidRPr="009D255F">
        <w:rPr>
          <w:rFonts w:ascii="simsun" w:hAnsi="simsun" w:cs="宋体" w:hint="eastAsia"/>
          <w:color w:val="000000"/>
          <w:kern w:val="0"/>
          <w:sz w:val="24"/>
          <w:szCs w:val="24"/>
        </w:rPr>
        <w:t>月份），通过文献搜索法，查阅、收集有关兄弟提高高职院校核心竞争力的做法。</w:t>
      </w:r>
    </w:p>
    <w:p w:rsidR="00A05C3B" w:rsidRPr="009D255F" w:rsidRDefault="00A05C3B" w:rsidP="009D255F">
      <w:pPr>
        <w:widowControl/>
        <w:spacing w:line="360" w:lineRule="exact"/>
        <w:ind w:firstLineChars="200" w:firstLine="480"/>
        <w:rPr>
          <w:rFonts w:cs="宋体"/>
          <w:color w:val="000000"/>
          <w:kern w:val="0"/>
          <w:sz w:val="24"/>
          <w:szCs w:val="24"/>
        </w:rPr>
      </w:pPr>
      <w:r w:rsidRPr="009D255F">
        <w:rPr>
          <w:rFonts w:ascii="simsun" w:hAnsi="simsun" w:cs="宋体" w:hint="eastAsia"/>
          <w:color w:val="000000"/>
          <w:kern w:val="0"/>
          <w:sz w:val="24"/>
          <w:szCs w:val="24"/>
        </w:rPr>
        <w:t>第二步（</w:t>
      </w:r>
      <w:r w:rsidRPr="009D255F">
        <w:rPr>
          <w:rFonts w:ascii="simsun" w:hAnsi="simsun" w:cs="宋体"/>
          <w:color w:val="000000"/>
          <w:kern w:val="0"/>
          <w:sz w:val="24"/>
          <w:szCs w:val="24"/>
        </w:rPr>
        <w:t>11</w:t>
      </w:r>
      <w:r w:rsidRPr="009D255F">
        <w:rPr>
          <w:rFonts w:ascii="simsun" w:hAnsi="simsun" w:cs="宋体" w:hint="eastAsia"/>
          <w:color w:val="000000"/>
          <w:kern w:val="0"/>
          <w:sz w:val="24"/>
          <w:szCs w:val="24"/>
        </w:rPr>
        <w:t>月</w:t>
      </w:r>
      <w:r w:rsidRPr="009D255F">
        <w:rPr>
          <w:rFonts w:ascii="simsun" w:hAnsi="simsun" w:cs="宋体"/>
          <w:color w:val="000000"/>
          <w:kern w:val="0"/>
          <w:sz w:val="24"/>
          <w:szCs w:val="24"/>
        </w:rPr>
        <w:t>——12</w:t>
      </w:r>
      <w:r w:rsidRPr="009D255F">
        <w:rPr>
          <w:rFonts w:ascii="simsun" w:hAnsi="simsun" w:cs="宋体" w:hint="eastAsia"/>
          <w:color w:val="000000"/>
          <w:kern w:val="0"/>
          <w:sz w:val="24"/>
          <w:szCs w:val="24"/>
        </w:rPr>
        <w:t>月份），运用调查研究法，分别对中学生、家长输入链</w:t>
      </w:r>
      <w:r w:rsidRPr="009D255F">
        <w:rPr>
          <w:rFonts w:cs="宋体" w:hint="eastAsia"/>
          <w:color w:val="000000"/>
          <w:kern w:val="0"/>
          <w:sz w:val="24"/>
          <w:szCs w:val="24"/>
        </w:rPr>
        <w:t>和用人单位输送链以及政府部门、社会人士进行抽样问卷调查，了解对我学院熟悉情况、影响、反应态度、认识、需求等，然后归纳写出调查研究报告。</w:t>
      </w:r>
    </w:p>
    <w:p w:rsidR="00A05C3B" w:rsidRPr="009D255F" w:rsidRDefault="00A05C3B" w:rsidP="009D255F">
      <w:pPr>
        <w:widowControl/>
        <w:spacing w:line="360" w:lineRule="exact"/>
        <w:ind w:firstLineChars="200" w:firstLine="480"/>
        <w:rPr>
          <w:rFonts w:cs="宋体"/>
          <w:color w:val="000000"/>
          <w:kern w:val="0"/>
          <w:sz w:val="24"/>
          <w:szCs w:val="24"/>
        </w:rPr>
      </w:pPr>
      <w:r w:rsidRPr="009D255F">
        <w:rPr>
          <w:rFonts w:cs="宋体" w:hint="eastAsia"/>
          <w:color w:val="000000"/>
          <w:kern w:val="0"/>
          <w:sz w:val="24"/>
          <w:szCs w:val="24"/>
        </w:rPr>
        <w:t>第三步（</w:t>
      </w:r>
      <w:r w:rsidRPr="009D255F">
        <w:rPr>
          <w:rFonts w:cs="宋体"/>
          <w:color w:val="000000"/>
          <w:kern w:val="0"/>
          <w:sz w:val="24"/>
          <w:szCs w:val="24"/>
        </w:rPr>
        <w:t>12</w:t>
      </w:r>
      <w:r w:rsidRPr="009D255F">
        <w:rPr>
          <w:rFonts w:cs="宋体" w:hint="eastAsia"/>
          <w:color w:val="000000"/>
          <w:kern w:val="0"/>
          <w:sz w:val="24"/>
          <w:szCs w:val="24"/>
        </w:rPr>
        <w:t>月份），用案例分析法，具体剖析我学院核心竞争力需在那些方面着手。</w:t>
      </w:r>
    </w:p>
    <w:p w:rsidR="00A05C3B" w:rsidRPr="009D255F" w:rsidRDefault="00A05C3B" w:rsidP="009D255F">
      <w:pPr>
        <w:widowControl/>
        <w:spacing w:line="360" w:lineRule="exact"/>
        <w:ind w:firstLineChars="200" w:firstLine="480"/>
        <w:rPr>
          <w:rFonts w:cs="宋体"/>
          <w:color w:val="000000"/>
          <w:kern w:val="0"/>
          <w:sz w:val="24"/>
          <w:szCs w:val="24"/>
        </w:rPr>
      </w:pPr>
      <w:r w:rsidRPr="009D255F">
        <w:rPr>
          <w:rFonts w:cs="宋体" w:hint="eastAsia"/>
          <w:color w:val="000000"/>
          <w:kern w:val="0"/>
          <w:sz w:val="24"/>
          <w:szCs w:val="24"/>
        </w:rPr>
        <w:t>第四步（</w:t>
      </w:r>
      <w:r w:rsidRPr="009D255F">
        <w:rPr>
          <w:rFonts w:cs="宋体"/>
          <w:color w:val="000000"/>
          <w:kern w:val="0"/>
          <w:sz w:val="24"/>
          <w:szCs w:val="24"/>
        </w:rPr>
        <w:t>2016</w:t>
      </w:r>
      <w:r w:rsidRPr="009D255F">
        <w:rPr>
          <w:rFonts w:cs="宋体" w:hint="eastAsia"/>
          <w:color w:val="000000"/>
          <w:kern w:val="0"/>
          <w:sz w:val="24"/>
          <w:szCs w:val="24"/>
        </w:rPr>
        <w:t>年</w:t>
      </w:r>
      <w:r w:rsidR="001650F7">
        <w:rPr>
          <w:rFonts w:cs="宋体" w:hint="eastAsia"/>
          <w:color w:val="000000"/>
          <w:kern w:val="0"/>
          <w:sz w:val="24"/>
          <w:szCs w:val="24"/>
        </w:rPr>
        <w:t>1</w:t>
      </w:r>
      <w:r w:rsidR="001650F7">
        <w:rPr>
          <w:rFonts w:cs="宋体" w:hint="eastAsia"/>
          <w:color w:val="000000"/>
          <w:kern w:val="0"/>
          <w:sz w:val="24"/>
          <w:szCs w:val="24"/>
        </w:rPr>
        <w:t>月</w:t>
      </w:r>
      <w:r w:rsidRPr="009D255F">
        <w:rPr>
          <w:rFonts w:cs="宋体" w:hint="eastAsia"/>
          <w:color w:val="000000"/>
          <w:kern w:val="0"/>
          <w:sz w:val="24"/>
          <w:szCs w:val="24"/>
        </w:rPr>
        <w:t>一</w:t>
      </w:r>
      <w:r w:rsidR="001650F7">
        <w:rPr>
          <w:rFonts w:cs="宋体" w:hint="eastAsia"/>
          <w:color w:val="000000"/>
          <w:kern w:val="0"/>
          <w:sz w:val="24"/>
          <w:szCs w:val="24"/>
        </w:rPr>
        <w:t>7</w:t>
      </w:r>
      <w:r w:rsidRPr="009D255F">
        <w:rPr>
          <w:rFonts w:cs="宋体" w:hint="eastAsia"/>
          <w:color w:val="000000"/>
          <w:kern w:val="0"/>
          <w:sz w:val="24"/>
          <w:szCs w:val="24"/>
        </w:rPr>
        <w:t>月份），用</w:t>
      </w:r>
      <w:r w:rsidRPr="009D255F">
        <w:rPr>
          <w:rFonts w:cs="宋体"/>
          <w:color w:val="000000"/>
          <w:kern w:val="0"/>
          <w:sz w:val="24"/>
          <w:szCs w:val="24"/>
        </w:rPr>
        <w:t>SWTO</w:t>
      </w:r>
      <w:r w:rsidRPr="009D255F">
        <w:rPr>
          <w:rFonts w:cs="宋体" w:hint="eastAsia"/>
          <w:color w:val="000000"/>
          <w:kern w:val="0"/>
          <w:sz w:val="24"/>
          <w:szCs w:val="24"/>
        </w:rPr>
        <w:t>研究分析法，归纳、系统剖析我学院的发展、现状、利弊并提出核心竞争力指标体系。</w:t>
      </w:r>
    </w:p>
    <w:p w:rsidR="00A05C3B" w:rsidRPr="009D255F" w:rsidRDefault="00A05C3B" w:rsidP="009D255F">
      <w:pPr>
        <w:widowControl/>
        <w:spacing w:line="360" w:lineRule="exact"/>
        <w:ind w:firstLineChars="200" w:firstLine="480"/>
        <w:rPr>
          <w:rFonts w:cs="宋体"/>
          <w:color w:val="000000"/>
          <w:kern w:val="0"/>
          <w:sz w:val="24"/>
          <w:szCs w:val="24"/>
        </w:rPr>
      </w:pPr>
      <w:r w:rsidRPr="009D255F">
        <w:rPr>
          <w:rFonts w:cs="宋体"/>
          <w:color w:val="000000"/>
          <w:kern w:val="0"/>
          <w:sz w:val="24"/>
          <w:szCs w:val="24"/>
        </w:rPr>
        <w:t xml:space="preserve"> </w:t>
      </w:r>
      <w:r w:rsidRPr="009D255F">
        <w:rPr>
          <w:rFonts w:cs="宋体" w:hint="eastAsia"/>
          <w:color w:val="000000"/>
          <w:kern w:val="0"/>
          <w:sz w:val="24"/>
          <w:szCs w:val="24"/>
        </w:rPr>
        <w:t>第五</w:t>
      </w:r>
      <w:r>
        <w:rPr>
          <w:rFonts w:cs="宋体" w:hint="eastAsia"/>
          <w:color w:val="000000"/>
          <w:kern w:val="0"/>
          <w:sz w:val="24"/>
          <w:szCs w:val="24"/>
        </w:rPr>
        <w:t>步</w:t>
      </w:r>
      <w:r w:rsidRPr="009D255F">
        <w:rPr>
          <w:rFonts w:cs="宋体" w:hint="eastAsia"/>
          <w:color w:val="000000"/>
          <w:kern w:val="0"/>
          <w:sz w:val="24"/>
          <w:szCs w:val="24"/>
        </w:rPr>
        <w:t>（</w:t>
      </w:r>
      <w:r w:rsidRPr="009D255F">
        <w:rPr>
          <w:rFonts w:cs="宋体"/>
          <w:color w:val="000000"/>
          <w:kern w:val="0"/>
          <w:sz w:val="24"/>
          <w:szCs w:val="24"/>
        </w:rPr>
        <w:t>2016</w:t>
      </w:r>
      <w:r w:rsidR="001650F7">
        <w:rPr>
          <w:rFonts w:cs="宋体" w:hint="eastAsia"/>
          <w:color w:val="000000"/>
          <w:kern w:val="0"/>
          <w:sz w:val="24"/>
          <w:szCs w:val="24"/>
        </w:rPr>
        <w:t>年</w:t>
      </w:r>
      <w:r w:rsidR="001650F7">
        <w:rPr>
          <w:rFonts w:cs="宋体" w:hint="eastAsia"/>
          <w:color w:val="000000"/>
          <w:kern w:val="0"/>
          <w:sz w:val="24"/>
          <w:szCs w:val="24"/>
        </w:rPr>
        <w:t>10</w:t>
      </w:r>
      <w:r w:rsidRPr="009D255F">
        <w:rPr>
          <w:rFonts w:cs="宋体" w:hint="eastAsia"/>
          <w:color w:val="000000"/>
          <w:kern w:val="0"/>
          <w:sz w:val="24"/>
          <w:szCs w:val="24"/>
        </w:rPr>
        <w:t>月份），总结，写出</w:t>
      </w:r>
      <w:r>
        <w:rPr>
          <w:rFonts w:cs="宋体" w:hint="eastAsia"/>
          <w:color w:val="000000"/>
          <w:kern w:val="0"/>
          <w:sz w:val="24"/>
          <w:szCs w:val="24"/>
        </w:rPr>
        <w:t>论文和</w:t>
      </w:r>
      <w:r w:rsidRPr="009D255F">
        <w:rPr>
          <w:rFonts w:cs="宋体" w:hint="eastAsia"/>
          <w:color w:val="000000"/>
          <w:kern w:val="0"/>
          <w:sz w:val="24"/>
          <w:szCs w:val="24"/>
        </w:rPr>
        <w:t>研究报告，形成重要研究观点</w:t>
      </w:r>
      <w:r>
        <w:rPr>
          <w:rFonts w:cs="宋体" w:hint="eastAsia"/>
          <w:color w:val="000000"/>
          <w:kern w:val="0"/>
          <w:sz w:val="24"/>
          <w:szCs w:val="24"/>
        </w:rPr>
        <w:t>并</w:t>
      </w:r>
      <w:r w:rsidR="00E64C0C">
        <w:rPr>
          <w:rFonts w:cs="宋体" w:hint="eastAsia"/>
          <w:color w:val="000000"/>
          <w:kern w:val="0"/>
          <w:sz w:val="24"/>
          <w:szCs w:val="24"/>
        </w:rPr>
        <w:t>形成</w:t>
      </w:r>
      <w:r>
        <w:rPr>
          <w:rFonts w:cs="宋体" w:hint="eastAsia"/>
          <w:color w:val="000000"/>
          <w:kern w:val="0"/>
          <w:sz w:val="24"/>
          <w:szCs w:val="24"/>
        </w:rPr>
        <w:t>结题</w:t>
      </w:r>
      <w:r w:rsidR="00E64C0C">
        <w:rPr>
          <w:rFonts w:cs="宋体" w:hint="eastAsia"/>
          <w:color w:val="000000"/>
          <w:kern w:val="0"/>
          <w:sz w:val="24"/>
          <w:szCs w:val="24"/>
        </w:rPr>
        <w:t>报告</w:t>
      </w:r>
      <w:r w:rsidRPr="009D255F">
        <w:rPr>
          <w:rFonts w:cs="宋体" w:hint="eastAsia"/>
          <w:color w:val="000000"/>
          <w:kern w:val="0"/>
          <w:sz w:val="24"/>
          <w:szCs w:val="24"/>
        </w:rPr>
        <w:t>。</w:t>
      </w:r>
    </w:p>
    <w:p w:rsidR="00A05C3B" w:rsidRPr="00BF6DFD" w:rsidRDefault="00A05C3B" w:rsidP="00004F0B">
      <w:pPr>
        <w:widowControl/>
        <w:shd w:val="clear" w:color="auto" w:fill="FFFFFF"/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</w:rPr>
      </w:pP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三、课题</w:t>
      </w:r>
      <w:r w:rsidR="00E55E50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研究</w:t>
      </w: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的基础</w:t>
      </w:r>
    </w:p>
    <w:p w:rsidR="00A05C3B" w:rsidRPr="00FC4FCF" w:rsidRDefault="00A05C3B" w:rsidP="00A33CE9">
      <w:pPr>
        <w:widowControl/>
        <w:shd w:val="clear" w:color="auto" w:fill="FFFFFF"/>
        <w:tabs>
          <w:tab w:val="left" w:pos="465"/>
          <w:tab w:val="left" w:pos="1395"/>
        </w:tabs>
        <w:spacing w:line="420" w:lineRule="atLeast"/>
        <w:jc w:val="left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 w:rsidRPr="00FC4FCF">
        <w:rPr>
          <w:rFonts w:ascii="simsun" w:hAnsi="simsun" w:cs="宋体"/>
          <w:b/>
          <w:color w:val="000000"/>
          <w:kern w:val="0"/>
          <w:sz w:val="24"/>
          <w:szCs w:val="24"/>
          <w:bdr w:val="none" w:sz="0" w:space="0" w:color="auto" w:frame="1"/>
        </w:rPr>
        <w:t>   </w:t>
      </w:r>
      <w:r w:rsidRPr="00FC4FCF">
        <w:rPr>
          <w:rFonts w:ascii="simsun" w:hAnsi="simsun" w:cs="宋体"/>
          <w:color w:val="000000"/>
          <w:kern w:val="0"/>
          <w:sz w:val="24"/>
          <w:szCs w:val="24"/>
          <w:bdr w:val="none" w:sz="0" w:space="0" w:color="auto" w:frame="1"/>
        </w:rPr>
        <w:tab/>
      </w:r>
      <w:r w:rsidRPr="00FC4FCF">
        <w:rPr>
          <w:rFonts w:cs="宋体" w:hint="eastAsia"/>
          <w:color w:val="000000"/>
          <w:kern w:val="0"/>
          <w:sz w:val="24"/>
          <w:szCs w:val="24"/>
        </w:rPr>
        <w:t>本课题组是一支老、中、青搭配，涵盖高校管理、汉语言文学、教育学等专业组成的研究队伍。其中，有经验丰富的学校组织管理者，有科研、教学一线的科研教学人员。本课题组</w:t>
      </w:r>
      <w:r w:rsidRPr="00FC4FCF">
        <w:rPr>
          <w:rFonts w:cs="宋体"/>
          <w:color w:val="000000"/>
          <w:kern w:val="0"/>
          <w:sz w:val="24"/>
          <w:szCs w:val="24"/>
        </w:rPr>
        <w:t>1</w:t>
      </w:r>
      <w:r w:rsidRPr="00FC4FCF">
        <w:rPr>
          <w:rFonts w:cs="宋体" w:hint="eastAsia"/>
          <w:color w:val="000000"/>
          <w:kern w:val="0"/>
          <w:sz w:val="24"/>
          <w:szCs w:val="24"/>
        </w:rPr>
        <w:t>人担任院级领导职务，</w:t>
      </w:r>
      <w:r w:rsidRPr="00FC4FCF">
        <w:rPr>
          <w:rFonts w:cs="宋体"/>
          <w:color w:val="000000"/>
          <w:kern w:val="0"/>
          <w:sz w:val="24"/>
          <w:szCs w:val="24"/>
        </w:rPr>
        <w:t>1</w:t>
      </w:r>
      <w:r w:rsidRPr="00FC4FCF">
        <w:rPr>
          <w:rFonts w:cs="宋体" w:hint="eastAsia"/>
          <w:color w:val="000000"/>
          <w:kern w:val="0"/>
          <w:sz w:val="24"/>
          <w:szCs w:val="24"/>
        </w:rPr>
        <w:t>人</w:t>
      </w:r>
      <w:r w:rsidR="001650F7">
        <w:rPr>
          <w:rFonts w:cs="宋体" w:hint="eastAsia"/>
          <w:color w:val="000000"/>
          <w:kern w:val="0"/>
          <w:sz w:val="24"/>
          <w:szCs w:val="24"/>
        </w:rPr>
        <w:t>担任系部领导，</w:t>
      </w:r>
      <w:r w:rsidR="001650F7">
        <w:rPr>
          <w:rFonts w:cs="宋体" w:hint="eastAsia"/>
          <w:color w:val="000000"/>
          <w:kern w:val="0"/>
          <w:sz w:val="24"/>
          <w:szCs w:val="24"/>
        </w:rPr>
        <w:t>1</w:t>
      </w:r>
      <w:r w:rsidR="001650F7">
        <w:rPr>
          <w:rFonts w:cs="宋体" w:hint="eastAsia"/>
          <w:color w:val="000000"/>
          <w:kern w:val="0"/>
          <w:sz w:val="24"/>
          <w:szCs w:val="24"/>
        </w:rPr>
        <w:t>人</w:t>
      </w:r>
      <w:r w:rsidRPr="00FC4FCF">
        <w:rPr>
          <w:rFonts w:cs="宋体" w:hint="eastAsia"/>
          <w:color w:val="000000"/>
          <w:kern w:val="0"/>
          <w:sz w:val="24"/>
          <w:szCs w:val="24"/>
        </w:rPr>
        <w:t>从事科研与教学及管理，</w:t>
      </w:r>
      <w:r w:rsidR="001650F7">
        <w:rPr>
          <w:rFonts w:cs="宋体" w:hint="eastAsia"/>
          <w:color w:val="000000"/>
          <w:kern w:val="0"/>
          <w:sz w:val="24"/>
          <w:szCs w:val="24"/>
        </w:rPr>
        <w:t>1</w:t>
      </w:r>
      <w:r w:rsidR="001650F7">
        <w:rPr>
          <w:rFonts w:cs="宋体" w:hint="eastAsia"/>
          <w:color w:val="000000"/>
          <w:kern w:val="0"/>
          <w:sz w:val="24"/>
          <w:szCs w:val="24"/>
        </w:rPr>
        <w:t>人为博士。</w:t>
      </w:r>
      <w:r w:rsidRPr="00FC4FCF">
        <w:rPr>
          <w:rFonts w:cs="宋体" w:hint="eastAsia"/>
          <w:color w:val="000000"/>
          <w:kern w:val="0"/>
          <w:sz w:val="24"/>
          <w:szCs w:val="24"/>
        </w:rPr>
        <w:t>本课题组是一支搭配合理，熟悉高职教育的人群且理论水平高，具有较强研究能力的队伍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。</w:t>
      </w:r>
    </w:p>
    <w:p w:rsidR="00A05C3B" w:rsidRDefault="00A05C3B" w:rsidP="00015696">
      <w:pPr>
        <w:widowControl/>
        <w:shd w:val="clear" w:color="auto" w:fill="FFFFFF"/>
        <w:tabs>
          <w:tab w:val="left" w:pos="465"/>
          <w:tab w:val="left" w:pos="1395"/>
        </w:tabs>
        <w:spacing w:line="420" w:lineRule="atLeast"/>
        <w:ind w:firstLine="435"/>
        <w:jc w:val="left"/>
        <w:rPr>
          <w:rFonts w:cs="宋体"/>
          <w:color w:val="000000"/>
          <w:kern w:val="0"/>
          <w:sz w:val="24"/>
          <w:szCs w:val="24"/>
        </w:rPr>
      </w:pPr>
      <w:r w:rsidRPr="009D255F">
        <w:rPr>
          <w:rFonts w:cs="宋体" w:hint="eastAsia"/>
          <w:color w:val="000000"/>
          <w:kern w:val="0"/>
          <w:sz w:val="24"/>
          <w:szCs w:val="24"/>
        </w:rPr>
        <w:t>本课题研究，主持人和主要参与人员都有原有研究基础，涉及该领域的相关科研成果也有不少，能顺利完成本课题的研究。并且，本课题组成员所在</w:t>
      </w:r>
      <w:r>
        <w:rPr>
          <w:rFonts w:cs="宋体" w:hint="eastAsia"/>
          <w:color w:val="000000"/>
          <w:kern w:val="0"/>
          <w:sz w:val="24"/>
          <w:szCs w:val="24"/>
        </w:rPr>
        <w:t>单位和部门负责人都有很强的政策意识、法律常识和政策执行力，都对提升和培育我学院的核心竞争力有认识有看法有思考，这对本课题的顺利完成打下的基础。</w:t>
      </w:r>
    </w:p>
    <w:p w:rsidR="001109EC" w:rsidRPr="00BF6DFD" w:rsidRDefault="001109EC" w:rsidP="001109EC">
      <w:pPr>
        <w:widowControl/>
        <w:shd w:val="clear" w:color="auto" w:fill="FFFFFF"/>
        <w:spacing w:line="420" w:lineRule="atLeast"/>
        <w:ind w:firstLineChars="146" w:firstLine="410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</w:rPr>
      </w:pP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课题负责人及成员基本情况</w:t>
      </w:r>
    </w:p>
    <w:p w:rsidR="001109EC" w:rsidRPr="00FC4FCF" w:rsidRDefault="001109EC" w:rsidP="001109EC">
      <w:pPr>
        <w:widowControl/>
        <w:shd w:val="clear" w:color="auto" w:fill="FFFFFF"/>
        <w:spacing w:line="420" w:lineRule="atLeast"/>
        <w:ind w:firstLineChars="196" w:firstLine="472"/>
        <w:jc w:val="left"/>
        <w:rPr>
          <w:rFonts w:ascii="simsun" w:hAnsi="simsun" w:cs="宋体" w:hint="eastAsia"/>
          <w:color w:val="000000"/>
          <w:kern w:val="0"/>
          <w:sz w:val="24"/>
          <w:szCs w:val="24"/>
        </w:rPr>
      </w:pPr>
      <w:r w:rsidRPr="00FC4FCF">
        <w:rPr>
          <w:rFonts w:ascii="simsun" w:hAnsi="simsun" w:cs="宋体" w:hint="eastAsia"/>
          <w:b/>
          <w:color w:val="000000"/>
          <w:kern w:val="0"/>
          <w:sz w:val="24"/>
          <w:szCs w:val="24"/>
        </w:rPr>
        <w:t>课题负责人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：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 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罗孟冬。研究员，学报执行主编。已公开出版个人专著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9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部，与人合作公开出版著作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4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部。在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CSSCI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、中文核心等刊物发表论文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50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余篇。主持完成省地（厅）级科研课题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4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个，参与课题研究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8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个。《我国高职教育现状与发展分析研究》一文曾获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2009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年益阳职业技术学院教育研究征文一等奖，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2010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年湖南省教科院教育研究征文一等奖。主要研究方向：文体学、文学评论、高职教育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与管理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。</w:t>
      </w:r>
    </w:p>
    <w:p w:rsidR="001109EC" w:rsidRDefault="001109EC" w:rsidP="001109EC">
      <w:pPr>
        <w:widowControl/>
        <w:shd w:val="clear" w:color="auto" w:fill="FFFFFF"/>
        <w:spacing w:line="420" w:lineRule="atLeast"/>
        <w:ind w:firstLineChars="196" w:firstLine="472"/>
        <w:jc w:val="left"/>
        <w:rPr>
          <w:rFonts w:ascii="simsun" w:hAnsi="simsun" w:cs="宋体" w:hint="eastAsia"/>
          <w:color w:val="000000"/>
          <w:kern w:val="0"/>
          <w:sz w:val="24"/>
          <w:szCs w:val="24"/>
        </w:rPr>
      </w:pPr>
      <w:r w:rsidRPr="00FC4FCF">
        <w:rPr>
          <w:rFonts w:ascii="simsun" w:hAnsi="simsun" w:cs="宋体" w:hint="eastAsia"/>
          <w:b/>
          <w:color w:val="000000"/>
          <w:kern w:val="0"/>
          <w:sz w:val="24"/>
          <w:szCs w:val="24"/>
        </w:rPr>
        <w:t>课题组成员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：谢梅成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。学院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党委书记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。公开发表论文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1</w:t>
      </w:r>
      <w:r w:rsidRPr="00FC4FCF">
        <w:rPr>
          <w:rFonts w:ascii="simsun" w:hAnsi="simsun" w:cs="宋体"/>
          <w:color w:val="000000"/>
          <w:kern w:val="0"/>
          <w:sz w:val="24"/>
          <w:szCs w:val="24"/>
        </w:rPr>
        <w:t>0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多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篇。</w:t>
      </w:r>
    </w:p>
    <w:p w:rsidR="001109EC" w:rsidRDefault="001109EC" w:rsidP="001109EC">
      <w:pPr>
        <w:widowControl/>
        <w:shd w:val="clear" w:color="auto" w:fill="FFFFFF"/>
        <w:spacing w:line="420" w:lineRule="atLeast"/>
        <w:ind w:firstLineChars="196" w:firstLine="472"/>
        <w:jc w:val="left"/>
        <w:rPr>
          <w:rFonts w:ascii="simsun" w:hAnsi="simsun" w:cs="宋体" w:hint="eastAsia"/>
          <w:color w:val="000000"/>
          <w:kern w:val="0"/>
          <w:sz w:val="24"/>
          <w:szCs w:val="24"/>
        </w:rPr>
      </w:pPr>
      <w:r w:rsidRPr="00FC4FCF">
        <w:rPr>
          <w:rFonts w:ascii="simsun" w:hAnsi="simsun" w:cs="宋体" w:hint="eastAsia"/>
          <w:b/>
          <w:color w:val="000000"/>
          <w:kern w:val="0"/>
          <w:sz w:val="24"/>
          <w:szCs w:val="24"/>
        </w:rPr>
        <w:t>课题组成员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：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吴自力，学院经济管理系主任。发表论文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20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多篇，主持多个课题。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 xml:space="preserve"> </w:t>
      </w:r>
    </w:p>
    <w:p w:rsidR="001109EC" w:rsidRDefault="001109EC" w:rsidP="001109EC">
      <w:pPr>
        <w:widowControl/>
        <w:shd w:val="clear" w:color="auto" w:fill="FFFFFF"/>
        <w:tabs>
          <w:tab w:val="left" w:pos="465"/>
          <w:tab w:val="left" w:pos="1395"/>
        </w:tabs>
        <w:spacing w:line="420" w:lineRule="atLeast"/>
        <w:ind w:firstLine="435"/>
        <w:jc w:val="left"/>
        <w:rPr>
          <w:rFonts w:ascii="simsun" w:hAnsi="simsun" w:hint="eastAsia"/>
          <w:bCs/>
          <w:color w:val="000000"/>
          <w:sz w:val="24"/>
          <w:szCs w:val="24"/>
          <w:shd w:val="clear" w:color="auto" w:fill="FFFFFF"/>
        </w:rPr>
      </w:pPr>
      <w:r w:rsidRPr="00FC4FCF">
        <w:rPr>
          <w:rFonts w:ascii="simsun" w:hAnsi="simsun" w:cs="宋体" w:hint="eastAsia"/>
          <w:b/>
          <w:color w:val="000000"/>
          <w:kern w:val="0"/>
          <w:sz w:val="24"/>
          <w:szCs w:val="24"/>
        </w:rPr>
        <w:lastRenderedPageBreak/>
        <w:t>课题组成员</w:t>
      </w:r>
      <w:r w:rsidRPr="00FC4FCF">
        <w:rPr>
          <w:rFonts w:ascii="simsun" w:hAnsi="simsun" w:cs="宋体" w:hint="eastAsia"/>
          <w:color w:val="000000"/>
          <w:kern w:val="0"/>
          <w:sz w:val="24"/>
          <w:szCs w:val="24"/>
        </w:rPr>
        <w:t>：</w:t>
      </w:r>
      <w:r>
        <w:rPr>
          <w:rFonts w:ascii="simsun" w:hAnsi="simsun" w:cs="宋体" w:hint="eastAsia"/>
          <w:color w:val="000000"/>
          <w:kern w:val="0"/>
          <w:sz w:val="24"/>
          <w:szCs w:val="24"/>
        </w:rPr>
        <w:t>姚艳霞，博士，有多篇论文发表并参与多个国家和省部级课题研究。</w:t>
      </w:r>
    </w:p>
    <w:p w:rsidR="001109EC" w:rsidRPr="00FC4FCF" w:rsidRDefault="001109EC" w:rsidP="001109EC">
      <w:pPr>
        <w:rPr>
          <w:sz w:val="24"/>
          <w:szCs w:val="24"/>
        </w:rPr>
      </w:pPr>
    </w:p>
    <w:p w:rsidR="00A05C3B" w:rsidRPr="00BF6DFD" w:rsidRDefault="00A05C3B" w:rsidP="00F0390B">
      <w:pPr>
        <w:widowControl/>
        <w:shd w:val="clear" w:color="auto" w:fill="FFFFFF"/>
        <w:tabs>
          <w:tab w:val="left" w:pos="5880"/>
        </w:tabs>
        <w:spacing w:line="420" w:lineRule="atLeast"/>
        <w:jc w:val="left"/>
        <w:rPr>
          <w:rFonts w:ascii="simsun" w:hAnsi="simsun" w:cs="宋体" w:hint="eastAsia"/>
          <w:b/>
          <w:color w:val="000000"/>
          <w:kern w:val="0"/>
          <w:sz w:val="28"/>
          <w:szCs w:val="28"/>
        </w:rPr>
      </w:pP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四、</w:t>
      </w:r>
      <w:r w:rsidR="001109EC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课题研究</w:t>
      </w:r>
      <w:r w:rsidRPr="00BF6DFD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成果</w:t>
      </w:r>
      <w:r w:rsidR="001109EC">
        <w:rPr>
          <w:rFonts w:ascii="simsun" w:hAnsi="simsun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的主要内容和观点</w:t>
      </w:r>
      <w:r w:rsidRPr="00BF6DFD">
        <w:rPr>
          <w:rFonts w:ascii="simsun" w:hAnsi="simsun" w:cs="宋体"/>
          <w:b/>
          <w:color w:val="000000"/>
          <w:kern w:val="0"/>
          <w:sz w:val="28"/>
          <w:szCs w:val="28"/>
          <w:bdr w:val="none" w:sz="0" w:space="0" w:color="auto" w:frame="1"/>
        </w:rPr>
        <w:tab/>
      </w:r>
    </w:p>
    <w:p w:rsidR="001109EC" w:rsidRDefault="001109EC" w:rsidP="001109EC">
      <w:pPr>
        <w:widowControl/>
        <w:shd w:val="clear" w:color="auto" w:fill="FFFFFF"/>
        <w:spacing w:line="420" w:lineRule="atLeast"/>
        <w:ind w:firstLineChars="150" w:firstLine="361"/>
        <w:jc w:val="left"/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（一</w:t>
      </w:r>
      <w:r w:rsidRPr="001F1AEF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）</w:t>
      </w: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主要内容</w:t>
      </w:r>
    </w:p>
    <w:p w:rsidR="001109EC" w:rsidRDefault="001109EC" w:rsidP="001109EC">
      <w:pPr>
        <w:shd w:val="clear" w:color="auto" w:fill="FFFFFF"/>
        <w:spacing w:line="360" w:lineRule="atLeast"/>
        <w:ind w:firstLineChars="147" w:firstLine="354"/>
      </w:pP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1</w:t>
      </w: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从核心竞争力特征入手，研究分析我院核心竞争力的构成方面，即创新能力、学习能力、领导能力、研发能力、协调能力。把握</w:t>
      </w:r>
      <w:r w:rsidRPr="00023FA5">
        <w:rPr>
          <w:rFonts w:hint="eastAsia"/>
          <w:sz w:val="24"/>
          <w:szCs w:val="24"/>
        </w:rPr>
        <w:t>核心竞争力的构成要素，即（</w:t>
      </w:r>
      <w:r w:rsidRPr="00023FA5">
        <w:rPr>
          <w:sz w:val="24"/>
          <w:szCs w:val="24"/>
        </w:rPr>
        <w:t>1</w:t>
      </w:r>
      <w:r w:rsidRPr="00023FA5">
        <w:rPr>
          <w:rFonts w:hint="eastAsia"/>
          <w:sz w:val="24"/>
          <w:szCs w:val="24"/>
        </w:rPr>
        <w:t>）内涵层，包括办学理念、学院定位、校园文化，它是无形的精神资产；（</w:t>
      </w:r>
      <w:r w:rsidRPr="00023FA5">
        <w:rPr>
          <w:sz w:val="24"/>
          <w:szCs w:val="24"/>
        </w:rPr>
        <w:t>2</w:t>
      </w:r>
      <w:r w:rsidRPr="00023FA5">
        <w:rPr>
          <w:rFonts w:hint="eastAsia"/>
          <w:sz w:val="24"/>
          <w:szCs w:val="24"/>
        </w:rPr>
        <w:t>）中间层，包括管理团队、师资建设、专业建设，这是核心竞争力赖以形成的支撑体系；（</w:t>
      </w:r>
      <w:r w:rsidRPr="00023FA5">
        <w:rPr>
          <w:sz w:val="24"/>
          <w:szCs w:val="24"/>
        </w:rPr>
        <w:t>3</w:t>
      </w:r>
      <w:r w:rsidRPr="00023FA5">
        <w:rPr>
          <w:rFonts w:hint="eastAsia"/>
          <w:sz w:val="24"/>
          <w:szCs w:val="24"/>
        </w:rPr>
        <w:t>）外显层，包括社会声誉、校企联盟、学生就业率，体现提供服务、人才的贡献率和社会认可度。</w:t>
      </w:r>
    </w:p>
    <w:p w:rsidR="001109EC" w:rsidRDefault="001109EC" w:rsidP="001109EC">
      <w:pPr>
        <w:widowControl/>
        <w:shd w:val="clear" w:color="auto" w:fill="FFFFFF"/>
        <w:spacing w:line="420" w:lineRule="atLeast"/>
        <w:ind w:firstLineChars="146" w:firstLine="352"/>
        <w:jc w:val="left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2</w:t>
      </w: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从培育和提升我院核心竞争力上下功夫，从人才打造力、科研创造力、社会服务贡献力、资源整合力、管理创造力（管理现代化）、校园文化影响力等六个方面入手，探索其要素、特征、现状、对策、途径。</w:t>
      </w:r>
    </w:p>
    <w:p w:rsidR="001109EC" w:rsidRPr="00692A45" w:rsidRDefault="001109EC" w:rsidP="001109EC">
      <w:pPr>
        <w:widowControl/>
        <w:shd w:val="clear" w:color="auto" w:fill="FFFFFF"/>
        <w:spacing w:line="420" w:lineRule="atLeast"/>
        <w:ind w:firstLineChars="147" w:firstLine="354"/>
        <w:jc w:val="left"/>
        <w:rPr>
          <w:rFonts w:ascii="simsun" w:hAnsi="simsun" w:cs="宋体" w:hint="eastAsia"/>
          <w:color w:val="000000"/>
          <w:kern w:val="0"/>
          <w:sz w:val="24"/>
          <w:szCs w:val="24"/>
        </w:rPr>
      </w:pP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3</w:t>
      </w: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注意规避我院在培育和提升核心竞争力的同时，需要把握和防止发生的问题。</w:t>
      </w:r>
    </w:p>
    <w:p w:rsidR="00A05C3B" w:rsidRDefault="001109EC" w:rsidP="001109EC">
      <w:pPr>
        <w:ind w:firstLineChars="147" w:firstLine="354"/>
        <w:rPr>
          <w:b/>
          <w:sz w:val="24"/>
          <w:szCs w:val="24"/>
        </w:rPr>
      </w:pPr>
      <w:r w:rsidRPr="001109EC">
        <w:rPr>
          <w:rFonts w:hint="eastAsia"/>
          <w:b/>
          <w:sz w:val="24"/>
          <w:szCs w:val="24"/>
        </w:rPr>
        <w:t>（二）</w:t>
      </w:r>
      <w:r>
        <w:rPr>
          <w:rFonts w:hint="eastAsia"/>
          <w:b/>
          <w:sz w:val="24"/>
          <w:szCs w:val="24"/>
        </w:rPr>
        <w:t>主要观点</w:t>
      </w:r>
    </w:p>
    <w:p w:rsidR="0026278A" w:rsidRDefault="0026278A" w:rsidP="0026278A">
      <w:pPr>
        <w:ind w:firstLineChars="147" w:firstLine="353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 w:rsidRPr="0026278A">
        <w:rPr>
          <w:rFonts w:hint="eastAsia"/>
          <w:sz w:val="24"/>
          <w:szCs w:val="24"/>
        </w:rPr>
        <w:t>1</w:t>
      </w:r>
      <w:r w:rsidRPr="0026278A">
        <w:rPr>
          <w:rFonts w:hint="eastAsia"/>
          <w:sz w:val="24"/>
          <w:szCs w:val="24"/>
        </w:rPr>
        <w:t>、人</w:t>
      </w:r>
      <w:r w:rsidRPr="0026278A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才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培养打造力是提高我院核心竞争力的主要目的</w:t>
      </w:r>
    </w:p>
    <w:p w:rsidR="0026278A" w:rsidRDefault="0026278A" w:rsidP="0026278A">
      <w:pPr>
        <w:ind w:firstLineChars="147" w:firstLine="353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2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、科学研究创造力</w:t>
      </w:r>
      <w:r w:rsidRPr="0026278A">
        <w:rPr>
          <w:rFonts w:hint="eastAsia"/>
          <w:noProof/>
          <w:sz w:val="24"/>
          <w:szCs w:val="24"/>
        </w:rPr>
        <w:t>是提高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我院核心竞争力的重要条件</w:t>
      </w:r>
    </w:p>
    <w:p w:rsidR="0026278A" w:rsidRDefault="0026278A" w:rsidP="0026278A">
      <w:pPr>
        <w:ind w:firstLineChars="147" w:firstLine="353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3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、社会服务贡献力</w:t>
      </w:r>
      <w:r w:rsidRPr="0026278A">
        <w:rPr>
          <w:rFonts w:hint="eastAsia"/>
          <w:noProof/>
          <w:sz w:val="24"/>
          <w:szCs w:val="24"/>
        </w:rPr>
        <w:t>是提高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我院核心竞争力的重要手段</w:t>
      </w:r>
    </w:p>
    <w:p w:rsidR="0026278A" w:rsidRDefault="0026278A" w:rsidP="0026278A">
      <w:pPr>
        <w:ind w:firstLineChars="150" w:firstLine="360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4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、环境资源整合力</w:t>
      </w:r>
      <w:r w:rsidRPr="0026278A">
        <w:rPr>
          <w:rFonts w:hint="eastAsia"/>
          <w:noProof/>
          <w:sz w:val="24"/>
          <w:szCs w:val="24"/>
        </w:rPr>
        <w:t>是提高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我院核心竞争力的必要途径</w:t>
      </w:r>
    </w:p>
    <w:p w:rsidR="0026278A" w:rsidRDefault="0026278A" w:rsidP="0026278A">
      <w:pPr>
        <w:ind w:firstLineChars="147" w:firstLine="353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5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、管理创造力（管理现代化）</w:t>
      </w:r>
      <w:r w:rsidRPr="0026278A">
        <w:rPr>
          <w:rFonts w:hint="eastAsia"/>
          <w:noProof/>
          <w:sz w:val="24"/>
          <w:szCs w:val="24"/>
        </w:rPr>
        <w:t>是提高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我院核心竞争力的有力保证</w:t>
      </w:r>
    </w:p>
    <w:p w:rsidR="0026278A" w:rsidRDefault="0026278A" w:rsidP="0026278A">
      <w:pP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/  6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、校园文化影响力</w:t>
      </w:r>
      <w:r w:rsidRPr="0026278A">
        <w:rPr>
          <w:rFonts w:hint="eastAsia"/>
          <w:noProof/>
          <w:sz w:val="24"/>
          <w:szCs w:val="24"/>
        </w:rPr>
        <w:t>是提高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我院核心竞争力的重要方式</w:t>
      </w:r>
    </w:p>
    <w:p w:rsidR="00E64C0C" w:rsidRDefault="00E64C0C" w:rsidP="00E64C0C">
      <w:pPr>
        <w:ind w:firstLineChars="147" w:firstLine="354"/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 w:rsidRPr="00E64C0C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（三）</w:t>
      </w: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研究取得的成果</w:t>
      </w:r>
    </w:p>
    <w:p w:rsidR="00E64C0C" w:rsidRDefault="00E64C0C" w:rsidP="004713F8">
      <w:pPr>
        <w:ind w:firstLineChars="147" w:firstLine="353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 w:rsidRPr="004713F8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1</w:t>
      </w:r>
      <w:r w:rsidRPr="004713F8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、完成了</w:t>
      </w:r>
      <w:r w:rsidR="00526D9B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7</w:t>
      </w:r>
      <w:r w:rsidR="004713F8" w:rsidRPr="004713F8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篇研究论文</w:t>
      </w:r>
      <w:r w:rsidR="00F919D6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并发表</w:t>
      </w:r>
      <w:r w:rsidR="004713F8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。即谢梅成书记的《</w:t>
      </w:r>
      <w:r w:rsidR="00526D9B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试论高职院校治理能力现代化</w:t>
      </w:r>
      <w:r w:rsidR="004713F8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》</w:t>
      </w:r>
      <w:r w:rsidR="00526D9B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《让全社会形成“产教融合”的强大合力》；罗孟冬的《地方高职院校社会服务贡献力的现状分析与发展对策研究》、《我院科研创造力的现状与对策》；吴自力的《益阳职业技术学院人才打造力培育对策》、《益阳职业技术学院资源整合力培育对策研究》；姚艳霞的《高职院校核心竞争力的构建要素及建立评价体系的思考》。论文中有</w:t>
      </w:r>
      <w:r w:rsidR="00526D9B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3</w:t>
      </w:r>
      <w:r w:rsidR="00526D9B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篇在省里获奖</w:t>
      </w:r>
      <w:r w:rsidR="00F919D6"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。</w:t>
      </w:r>
    </w:p>
    <w:p w:rsidR="004713F8" w:rsidRPr="004713F8" w:rsidRDefault="004713F8" w:rsidP="004713F8">
      <w:pPr>
        <w:ind w:firstLineChars="147" w:firstLine="353"/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2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、分</w:t>
      </w:r>
      <w:r w:rsidRPr="004713F8">
        <w:rPr>
          <w:rFonts w:ascii="宋体" w:hAnsi="宋体" w:cs="宋体" w:hint="eastAsia"/>
          <w:kern w:val="0"/>
          <w:sz w:val="24"/>
          <w:szCs w:val="24"/>
        </w:rPr>
        <w:t>核心竞争优势创造力、核心竞争优势管理能力、核心竞争优势影响力三大块，</w:t>
      </w:r>
      <w:r>
        <w:rPr>
          <w:rFonts w:ascii="宋体" w:hAnsi="宋体" w:cs="宋体" w:hint="eastAsia"/>
          <w:kern w:val="0"/>
          <w:sz w:val="24"/>
          <w:szCs w:val="24"/>
        </w:rPr>
        <w:t>在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人才打造力、科研创造力、社会服务贡献力、资源整合力、管理创造力（管理现代化）、校园文化影响力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6</w:t>
      </w:r>
      <w:r>
        <w:rPr>
          <w:rFonts w:ascii="simsun" w:hAnsi="simsun" w:cs="宋体" w:hint="eastAsia"/>
          <w:color w:val="000000"/>
          <w:kern w:val="0"/>
          <w:sz w:val="24"/>
          <w:szCs w:val="24"/>
          <w:bdr w:val="none" w:sz="0" w:space="0" w:color="auto" w:frame="1"/>
        </w:rPr>
        <w:t>个方面建立了我院核心竞争力评价体系</w:t>
      </w:r>
    </w:p>
    <w:p w:rsidR="0026278A" w:rsidRDefault="0026278A" w:rsidP="0026278A">
      <w:pP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 w:rsidRPr="0026278A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五、研究成果</w:t>
      </w:r>
      <w:r w:rsidR="00CA746C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的创新点</w:t>
      </w:r>
    </w:p>
    <w:p w:rsidR="0026278A" w:rsidRDefault="0026278A" w:rsidP="0026278A">
      <w:pP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</w:pP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（</w:t>
      </w:r>
      <w:r w:rsidR="00CA746C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一</w:t>
      </w:r>
      <w:r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）</w:t>
      </w:r>
      <w:r w:rsidR="00CA746C">
        <w:rPr>
          <w:rFonts w:ascii="simsun" w:hAnsi="simsun" w:cs="宋体" w:hint="eastAsia"/>
          <w:b/>
          <w:color w:val="000000"/>
          <w:kern w:val="0"/>
          <w:sz w:val="24"/>
          <w:szCs w:val="24"/>
          <w:bdr w:val="none" w:sz="0" w:space="0" w:color="auto" w:frame="1"/>
        </w:rPr>
        <w:t>建立了评价体系的原则</w:t>
      </w:r>
    </w:p>
    <w:p w:rsidR="00CA746C" w:rsidRPr="00EB7BAD" w:rsidRDefault="00CA746C" w:rsidP="00CA746C">
      <w:pPr>
        <w:tabs>
          <w:tab w:val="left" w:pos="480"/>
        </w:tabs>
        <w:spacing w:line="400" w:lineRule="exact"/>
        <w:ind w:left="567" w:right="567" w:firstLine="480"/>
        <w:rPr>
          <w:rFonts w:cs="宋体"/>
          <w:sz w:val="24"/>
        </w:rPr>
      </w:pPr>
      <w:r w:rsidRPr="00EB7BAD">
        <w:rPr>
          <w:rFonts w:cs="宋体" w:hint="eastAsia"/>
          <w:sz w:val="24"/>
        </w:rPr>
        <w:t>高职院校核心竞争力指标体系的建立是院校核心竞争力评价的基础。指标体系的设计是否科学，直接关系到竞争力评价的准确度和可信度。在建立高职院校核心竞争力指标体系时应遵循以下原则：科</w:t>
      </w:r>
      <w:r w:rsidRPr="00EB7BAD">
        <w:rPr>
          <w:rFonts w:cs="宋体" w:hint="eastAsia"/>
          <w:sz w:val="24"/>
        </w:rPr>
        <w:lastRenderedPageBreak/>
        <w:t>学性原则、系统性原则、可行性原则、多目的性原则。</w:t>
      </w:r>
    </w:p>
    <w:p w:rsidR="00CA746C" w:rsidRDefault="00CA746C" w:rsidP="0026278A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（二）提出了学院核心竞争力的分解图</w:t>
      </w:r>
    </w:p>
    <w:tbl>
      <w:tblPr>
        <w:tblW w:w="0" w:type="auto"/>
        <w:jc w:val="center"/>
        <w:tblInd w:w="-176" w:type="dxa"/>
        <w:tblCellMar>
          <w:left w:w="0" w:type="dxa"/>
          <w:right w:w="0" w:type="dxa"/>
        </w:tblCellMar>
        <w:tblLook w:val="00A0"/>
      </w:tblPr>
      <w:tblGrid>
        <w:gridCol w:w="874"/>
        <w:gridCol w:w="1071"/>
        <w:gridCol w:w="1812"/>
        <w:gridCol w:w="4941"/>
      </w:tblGrid>
      <w:tr w:rsidR="00CA746C" w:rsidRPr="00950B31" w:rsidTr="007567C4">
        <w:trPr>
          <w:jc w:val="center"/>
        </w:trPr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竞争力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三级指标（内涵）</w:t>
            </w:r>
          </w:p>
        </w:tc>
      </w:tr>
      <w:tr w:rsidR="00CA746C" w:rsidRPr="00950B31" w:rsidTr="007567C4">
        <w:trPr>
          <w:jc w:val="center"/>
        </w:trPr>
        <w:tc>
          <w:tcPr>
            <w:tcW w:w="874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ind w:left="113" w:right="113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核心竞争优势创造力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人才培养打造力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名师与师资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名师数量、职称结构、学历结构、年龄结构、学缘结构、双师型教师比例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副教授以上职称人均上课次数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国家级、省级优秀教学团队数量、具有明确研究方向的科研团队、有无培养机制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支撑名师工作室、技术研发中心核心人员数量</w:t>
            </w:r>
          </w:p>
        </w:tc>
      </w:tr>
      <w:tr w:rsidR="00CA746C" w:rsidRPr="00950B31" w:rsidTr="007567C4">
        <w:trPr>
          <w:trHeight w:val="364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人才培养规格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培养对象学历教育、培训教育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人才培养质量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毕业生的市场占有率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就业企业的规模（本行业大型企业比例）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一次就业率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企业满意度</w:t>
            </w:r>
          </w:p>
        </w:tc>
      </w:tr>
      <w:tr w:rsidR="00CA746C" w:rsidRPr="00950B31" w:rsidTr="007567C4">
        <w:trPr>
          <w:trHeight w:val="41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人才培养数量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在校生规模和毕业生数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教学工作水平评估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教学评估等级、评价意见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教学研究改革成果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国家级、省级教学成果、教学改革项目奖励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国家级、省级精品课数量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十二五规划、企业参与编写的教材数量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核心期刊发表的教学改革相关论文数量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科学研究创造力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科研能力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国家级项目及获得相应级别奖励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省级项目及及获得相应级别奖励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国家及省级学科专业技术研发中心（基地）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学生创业项目定位准确，有成效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三大检索论文数量、核心期刊专业论文数、国家专利数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与本科院校、科研机构、研究院所、企业协同合作成果数量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学院高水平学术讲座数量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重大课题结项报告会及学术交流会数量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专业建设能力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与地方主导产业相对应的专业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国家级省级示范专业</w:t>
            </w:r>
          </w:p>
        </w:tc>
      </w:tr>
      <w:tr w:rsidR="00CA746C" w:rsidRPr="00950B31" w:rsidTr="007567C4">
        <w:trPr>
          <w:trHeight w:val="272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区域、行业品牌学科、专业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区域内唯一专业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社会服务贡献力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服务地方能力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毕业生一次性就业（签约）率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教授挂钩服务企业数／学校教授人数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科研成果转化率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科研与地方经济吻合度、与地方企业合作创新研发并由生产效益的项目数量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是地方政府的智囊团和专家库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参与地方政府及企业的咨询、决策、及设计方案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产学研合作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项目数量、范围</w:t>
            </w:r>
          </w:p>
        </w:tc>
      </w:tr>
      <w:tr w:rsidR="00CA746C" w:rsidRPr="00950B31" w:rsidTr="007567C4">
        <w:trPr>
          <w:jc w:val="center"/>
        </w:trPr>
        <w:tc>
          <w:tcPr>
            <w:tcW w:w="874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ind w:left="113" w:right="113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核心竞争优势管理能力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资源环境整合力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办学环境与条件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生均校舍面积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生均仪器设备、图书、计算机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校园网建设、利用率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设施配套、功能完整、利用率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争取发展经费及空间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事业经费、社会筹集资金及社会力量办学、捐助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政府部门相关政策、专项扶持资金数量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年科研项目数与科研经费到帐数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与企业共建实训基地数量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环境影响力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良好的学术环境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各类国际、国内、地区性技能竞赛获奖数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第一志愿报考录取率、一次报到率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社会知名度、毕业生评价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优秀校友、企业家成功人士数量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整合、聘用高水平教学科研人员数量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合作企业数量及参与度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是本区域职教园区或职教集团的牵头单位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学院获得综合性荣誉数量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组织管理创新力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规划能力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办学理念、定位、思路准确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管理机制合理性、激励机制的有效性（测量）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管理者素质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校级领导班子及中层管理人员的学历水平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每年参加的业务学习培训数量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执行力和创造力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教师结构合理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师资职称结构、年龄结构（</w:t>
            </w:r>
            <w:r w:rsidRPr="002A3B0B">
              <w:rPr>
                <w:rFonts w:ascii="宋体" w:hAnsi="宋体" w:cs="宋体"/>
                <w:kern w:val="0"/>
                <w:sz w:val="18"/>
                <w:szCs w:val="18"/>
              </w:rPr>
              <w:t>45</w:t>
            </w: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岁以下教师比例）、学历结构、引进优秀人才／流失优秀人才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专业带头人水平及数量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提高办学效益水平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毕业生一次就业率／招生均分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毕业生一次就业率／生均在校投入</w:t>
            </w:r>
          </w:p>
        </w:tc>
      </w:tr>
      <w:tr w:rsidR="00CA746C" w:rsidRPr="00950B31" w:rsidTr="007567C4">
        <w:trPr>
          <w:jc w:val="center"/>
        </w:trPr>
        <w:tc>
          <w:tcPr>
            <w:tcW w:w="87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ind w:left="113" w:right="113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核心</w:t>
            </w: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竞争优势影响力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校园文化</w:t>
            </w: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影响力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校园文化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价值观念、行为方式、语言习惯、人文情怀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带有企业文化精神的职业道德教育和行为规范教育相关课程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文化节、体育界、科技节、读书节等活动次数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文化讲座、论坛、学术报告会级别及数量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与企业合作的文化活动数量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与省内外兄弟院校进行文化活动交流的次数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文化影响力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展示宣传学校的稿件级别及数量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与学院合作的新闻媒体级别及数量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学院有统一的形象标识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校风、学风、教风作风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学校教学环境设计是否体现真实的工作环境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数字化校园建设能实现的功能（数字化图书馆、办公自动化、多媒体网络教学系统等）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学风、教风与作风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校园精神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有完善的规章制度，特色鲜明的校训、校歌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建筑布局、文化景观彰显办学特色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办学特色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A3B0B">
              <w:rPr>
                <w:rFonts w:ascii="宋体" w:hAnsi="宋体" w:cs="宋体" w:hint="eastAsia"/>
                <w:kern w:val="0"/>
                <w:sz w:val="18"/>
                <w:szCs w:val="18"/>
              </w:rPr>
              <w:t>有特色鲜明的系（部）文化（教师文化、学生文化、科技文化、学术文化）</w:t>
            </w:r>
          </w:p>
        </w:tc>
      </w:tr>
      <w:tr w:rsidR="00CA746C" w:rsidRPr="00950B31" w:rsidTr="007567C4">
        <w:trPr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CA746C" w:rsidRPr="002A3B0B" w:rsidRDefault="00CA746C" w:rsidP="007567C4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46C" w:rsidRPr="002A3B0B" w:rsidRDefault="00CA746C" w:rsidP="007567C4">
            <w:pPr>
              <w:widowControl/>
              <w:spacing w:after="75" w:line="27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A746C" w:rsidRDefault="00CA746C" w:rsidP="00CA746C">
      <w:pPr>
        <w:widowControl/>
        <w:shd w:val="clear" w:color="auto" w:fill="B6C9D0"/>
        <w:spacing w:after="75" w:line="315" w:lineRule="atLeast"/>
        <w:ind w:firstLine="360"/>
        <w:jc w:val="left"/>
        <w:rPr>
          <w:rFonts w:ascii="宋体" w:hAnsi="宋体" w:cs="宋体"/>
          <w:color w:val="323E32"/>
          <w:kern w:val="0"/>
          <w:sz w:val="24"/>
          <w:szCs w:val="24"/>
        </w:rPr>
      </w:pPr>
    </w:p>
    <w:p w:rsidR="00CA746C" w:rsidRDefault="00EB7064" w:rsidP="0026278A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（三）立足整个地方职业院校，解剖麻雀，为我院成为卓越院校自评提供依据。</w:t>
      </w:r>
    </w:p>
    <w:p w:rsidR="00EB7064" w:rsidRDefault="00EB7064" w:rsidP="0026278A">
      <w:pPr>
        <w:rPr>
          <w:b/>
          <w:sz w:val="24"/>
          <w:szCs w:val="24"/>
        </w:rPr>
      </w:pPr>
    </w:p>
    <w:p w:rsidR="00EB7064" w:rsidRDefault="00EB7064" w:rsidP="0026278A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六、课题研究成果的社会效益和经济效益</w:t>
      </w:r>
    </w:p>
    <w:p w:rsidR="00EB7064" w:rsidRDefault="00EB7064" w:rsidP="00EB7064">
      <w:pPr>
        <w:ind w:firstLineChars="200" w:firstLine="480"/>
        <w:rPr>
          <w:sz w:val="24"/>
          <w:szCs w:val="24"/>
        </w:rPr>
      </w:pPr>
      <w:r w:rsidRPr="00EB7064"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</w:rPr>
        <w:t>课题的研究，因为时间关系，暂时只是理论上的探索，实践中的总结、归纳。不过本课题一旦实施，将收到如下效果：</w:t>
      </w:r>
    </w:p>
    <w:p w:rsidR="00EB7064" w:rsidRPr="00E64C0C" w:rsidRDefault="00E64C0C" w:rsidP="00E64C0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 w:rsidR="00EB7064" w:rsidRPr="00E64C0C">
        <w:rPr>
          <w:rFonts w:hint="eastAsia"/>
          <w:sz w:val="24"/>
          <w:szCs w:val="24"/>
        </w:rPr>
        <w:t>有利于培育和提升学院的竞争力。我学院成立时间不长，竞争力不强。本课题的研究有助于明确我学院核心竞争力特征、构成因素、提升的具体途径与措施，有利于打造我学院核心竞争力。</w:t>
      </w:r>
    </w:p>
    <w:p w:rsidR="00EB7064" w:rsidRDefault="00E64C0C" w:rsidP="00E64C0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 w:rsidR="00067CB3">
        <w:rPr>
          <w:rFonts w:hint="eastAsia"/>
          <w:sz w:val="24"/>
          <w:szCs w:val="24"/>
        </w:rPr>
        <w:t>有利于促进我学院学生就业和学生发展。对学院自身、学生的输入</w:t>
      </w:r>
      <w:r w:rsidR="00067CB3" w:rsidRPr="00067CB3">
        <w:rPr>
          <w:rFonts w:hint="eastAsia"/>
          <w:sz w:val="24"/>
          <w:szCs w:val="24"/>
        </w:rPr>
        <w:t>链</w:t>
      </w:r>
      <w:r w:rsidR="00067CB3">
        <w:rPr>
          <w:rFonts w:hint="eastAsia"/>
          <w:sz w:val="24"/>
          <w:szCs w:val="24"/>
        </w:rPr>
        <w:t>和社会输出链更加清晰明了。</w:t>
      </w:r>
    </w:p>
    <w:p w:rsidR="00E64C0C" w:rsidRPr="00E64C0C" w:rsidRDefault="00E64C0C" w:rsidP="00E64C0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</w:t>
      </w:r>
      <w:r w:rsidRPr="00E64C0C">
        <w:rPr>
          <w:rFonts w:hint="eastAsia"/>
          <w:sz w:val="24"/>
          <w:szCs w:val="24"/>
        </w:rPr>
        <w:t>有利于我学院生存和发展。通过深入分析和研究，找出我学院发展中存在的问题、根源、差距，明确努力的方向，从而在激烈的竞争中求得生存之机，谋求发展之道。</w:t>
      </w:r>
    </w:p>
    <w:p w:rsidR="00E64C0C" w:rsidRPr="00067CB3" w:rsidRDefault="00E64C0C" w:rsidP="00E64C0C">
      <w:pPr>
        <w:ind w:firstLineChars="200" w:firstLine="480"/>
        <w:rPr>
          <w:sz w:val="24"/>
          <w:szCs w:val="24"/>
        </w:rPr>
      </w:pPr>
    </w:p>
    <w:sectPr w:rsidR="00E64C0C" w:rsidRPr="00067CB3" w:rsidSect="001B6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8E0" w:rsidRDefault="001878E0" w:rsidP="00CA2386">
      <w:r>
        <w:separator/>
      </w:r>
    </w:p>
  </w:endnote>
  <w:endnote w:type="continuationSeparator" w:id="1">
    <w:p w:rsidR="001878E0" w:rsidRDefault="001878E0" w:rsidP="00CA2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8E0" w:rsidRDefault="001878E0" w:rsidP="00CA2386">
      <w:r>
        <w:separator/>
      </w:r>
    </w:p>
  </w:footnote>
  <w:footnote w:type="continuationSeparator" w:id="1">
    <w:p w:rsidR="001878E0" w:rsidRDefault="001878E0" w:rsidP="00CA2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B8F"/>
    <w:multiLevelType w:val="hybridMultilevel"/>
    <w:tmpl w:val="F29CDA8E"/>
    <w:lvl w:ilvl="0" w:tplc="17740018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>
    <w:nsid w:val="3E836C2B"/>
    <w:multiLevelType w:val="multilevel"/>
    <w:tmpl w:val="F29CDA8E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>
    <w:nsid w:val="6A3D6CE6"/>
    <w:multiLevelType w:val="hybridMultilevel"/>
    <w:tmpl w:val="5756EDBE"/>
    <w:lvl w:ilvl="0" w:tplc="5CE88A90">
      <w:start w:val="1"/>
      <w:numFmt w:val="japaneseCounting"/>
      <w:lvlText w:val="（%1）"/>
      <w:lvlJc w:val="left"/>
      <w:pPr>
        <w:ind w:left="1575" w:hanging="10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4F0B"/>
    <w:rsid w:val="00004F0B"/>
    <w:rsid w:val="00015696"/>
    <w:rsid w:val="000172E0"/>
    <w:rsid w:val="00023FA5"/>
    <w:rsid w:val="00037806"/>
    <w:rsid w:val="00067CB3"/>
    <w:rsid w:val="00090A04"/>
    <w:rsid w:val="000A5381"/>
    <w:rsid w:val="000B5E7F"/>
    <w:rsid w:val="001109EC"/>
    <w:rsid w:val="00120DF5"/>
    <w:rsid w:val="0012706A"/>
    <w:rsid w:val="00137836"/>
    <w:rsid w:val="001508AC"/>
    <w:rsid w:val="00162E8D"/>
    <w:rsid w:val="001650F7"/>
    <w:rsid w:val="00172688"/>
    <w:rsid w:val="0018364C"/>
    <w:rsid w:val="001878E0"/>
    <w:rsid w:val="001A7C69"/>
    <w:rsid w:val="001B1F04"/>
    <w:rsid w:val="001B4B4B"/>
    <w:rsid w:val="001B6A80"/>
    <w:rsid w:val="001F1AEF"/>
    <w:rsid w:val="001F4463"/>
    <w:rsid w:val="0025012F"/>
    <w:rsid w:val="0026278A"/>
    <w:rsid w:val="00263F67"/>
    <w:rsid w:val="002704D9"/>
    <w:rsid w:val="00274DD6"/>
    <w:rsid w:val="002A40D7"/>
    <w:rsid w:val="002A45C4"/>
    <w:rsid w:val="00300E76"/>
    <w:rsid w:val="003566CA"/>
    <w:rsid w:val="003728C4"/>
    <w:rsid w:val="003B0AB4"/>
    <w:rsid w:val="003B5A18"/>
    <w:rsid w:val="00412B34"/>
    <w:rsid w:val="00422C64"/>
    <w:rsid w:val="004406A5"/>
    <w:rsid w:val="00444074"/>
    <w:rsid w:val="00460502"/>
    <w:rsid w:val="00464480"/>
    <w:rsid w:val="004713F8"/>
    <w:rsid w:val="004C01E0"/>
    <w:rsid w:val="004C5E4F"/>
    <w:rsid w:val="005002F8"/>
    <w:rsid w:val="00500DB7"/>
    <w:rsid w:val="00526D9B"/>
    <w:rsid w:val="00580D30"/>
    <w:rsid w:val="005B20ED"/>
    <w:rsid w:val="0062368B"/>
    <w:rsid w:val="00634BF8"/>
    <w:rsid w:val="0066061B"/>
    <w:rsid w:val="00665892"/>
    <w:rsid w:val="00692A45"/>
    <w:rsid w:val="006D6069"/>
    <w:rsid w:val="006D609C"/>
    <w:rsid w:val="006E2D4C"/>
    <w:rsid w:val="006F48EB"/>
    <w:rsid w:val="00713BC4"/>
    <w:rsid w:val="007343E8"/>
    <w:rsid w:val="00762C17"/>
    <w:rsid w:val="007C13C0"/>
    <w:rsid w:val="008A340B"/>
    <w:rsid w:val="00906651"/>
    <w:rsid w:val="009A1CAB"/>
    <w:rsid w:val="009A5486"/>
    <w:rsid w:val="009B3549"/>
    <w:rsid w:val="009B6741"/>
    <w:rsid w:val="009C5980"/>
    <w:rsid w:val="009D255F"/>
    <w:rsid w:val="009E55DA"/>
    <w:rsid w:val="00A05C3B"/>
    <w:rsid w:val="00A33CE9"/>
    <w:rsid w:val="00A8112D"/>
    <w:rsid w:val="00AC3D8D"/>
    <w:rsid w:val="00AF285A"/>
    <w:rsid w:val="00B10DDE"/>
    <w:rsid w:val="00B72C5E"/>
    <w:rsid w:val="00B80479"/>
    <w:rsid w:val="00BD7488"/>
    <w:rsid w:val="00BF6DFD"/>
    <w:rsid w:val="00C20124"/>
    <w:rsid w:val="00C36309"/>
    <w:rsid w:val="00C97D95"/>
    <w:rsid w:val="00CA2386"/>
    <w:rsid w:val="00CA6FCB"/>
    <w:rsid w:val="00CA746C"/>
    <w:rsid w:val="00D27A6C"/>
    <w:rsid w:val="00D42292"/>
    <w:rsid w:val="00D44014"/>
    <w:rsid w:val="00D52F67"/>
    <w:rsid w:val="00D9419F"/>
    <w:rsid w:val="00DD5598"/>
    <w:rsid w:val="00DF2E7B"/>
    <w:rsid w:val="00E3218D"/>
    <w:rsid w:val="00E55E50"/>
    <w:rsid w:val="00E64C0C"/>
    <w:rsid w:val="00EB7064"/>
    <w:rsid w:val="00EC4BD0"/>
    <w:rsid w:val="00EC5934"/>
    <w:rsid w:val="00EF616C"/>
    <w:rsid w:val="00F0390B"/>
    <w:rsid w:val="00F443E7"/>
    <w:rsid w:val="00F478A8"/>
    <w:rsid w:val="00F47DD3"/>
    <w:rsid w:val="00F919D6"/>
    <w:rsid w:val="00FC4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04F0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04F0B"/>
    <w:rPr>
      <w:rFonts w:cs="Times New Roman"/>
    </w:rPr>
  </w:style>
  <w:style w:type="character" w:styleId="a4">
    <w:name w:val="Hyperlink"/>
    <w:basedOn w:val="a0"/>
    <w:uiPriority w:val="99"/>
    <w:rsid w:val="00004F0B"/>
    <w:rPr>
      <w:rFonts w:cs="Times New Roman"/>
      <w:color w:val="0000FF"/>
      <w:u w:val="single"/>
    </w:rPr>
  </w:style>
  <w:style w:type="paragraph" w:styleId="a5">
    <w:name w:val="header"/>
    <w:basedOn w:val="a"/>
    <w:link w:val="Char"/>
    <w:uiPriority w:val="99"/>
    <w:semiHidden/>
    <w:rsid w:val="00CA2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CA2386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CA2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CA2386"/>
    <w:rPr>
      <w:rFonts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627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6278A"/>
    <w:rPr>
      <w:sz w:val="18"/>
      <w:szCs w:val="18"/>
    </w:rPr>
  </w:style>
  <w:style w:type="paragraph" w:styleId="a8">
    <w:name w:val="List Paragraph"/>
    <w:basedOn w:val="a"/>
    <w:uiPriority w:val="34"/>
    <w:qFormat/>
    <w:rsid w:val="00EB70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771</Words>
  <Characters>4400</Characters>
  <Application>Microsoft Office Word</Application>
  <DocSecurity>0</DocSecurity>
  <Lines>36</Lines>
  <Paragraphs>10</Paragraphs>
  <ScaleCrop>false</ScaleCrop>
  <Company>微软中国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cp:lastPrinted>2017-01-05T01:50:00Z</cp:lastPrinted>
  <dcterms:created xsi:type="dcterms:W3CDTF">2016-06-13T02:01:00Z</dcterms:created>
  <dcterms:modified xsi:type="dcterms:W3CDTF">2017-01-05T02:15:00Z</dcterms:modified>
</cp:coreProperties>
</file>